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A" w:rsidRPr="00E81DFA" w:rsidRDefault="00E81DFA" w:rsidP="00E81DF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</w:pPr>
      <w:r w:rsidRPr="00E81DFA"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  <w:t xml:space="preserve">Zasady </w:t>
      </w:r>
      <w:r w:rsidRPr="00DB6629">
        <w:rPr>
          <w:rFonts w:eastAsia="Times New Roman" w:cs="Times New Roman"/>
          <w:b/>
          <w:sz w:val="28"/>
          <w:szCs w:val="28"/>
          <w:lang w:eastAsia="pl-PL"/>
        </w:rPr>
        <w:t>postępowania</w:t>
      </w:r>
      <w:r w:rsidRPr="00E81DFA"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  <w:t xml:space="preserve"> pracowników w przypadku zgłoszenia </w:t>
      </w:r>
      <w:r w:rsidRPr="00E81DFA"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  <w:br/>
        <w:t>o podłożeniu lub znalezieniu ładunku wybuchowego w obiekcie</w:t>
      </w:r>
    </w:p>
    <w:p w:rsidR="00E81DFA" w:rsidRPr="00E81DFA" w:rsidRDefault="00E81DFA" w:rsidP="00E81DFA">
      <w:pPr>
        <w:spacing w:line="240" w:lineRule="auto"/>
        <w:jc w:val="both"/>
        <w:rPr>
          <w:rFonts w:eastAsia="Times New Roman" w:cs="Times New Roman"/>
          <w:color w:val="000000" w:themeColor="text1"/>
          <w:szCs w:val="26"/>
          <w:lang w:eastAsia="pl-PL"/>
        </w:rPr>
      </w:pPr>
    </w:p>
    <w:p w:rsidR="00E81DFA" w:rsidRPr="00E81DFA" w:rsidRDefault="00E81DFA" w:rsidP="00E81DFA">
      <w:pPr>
        <w:pStyle w:val="Akapitzlist"/>
        <w:numPr>
          <w:ilvl w:val="0"/>
          <w:numId w:val="4"/>
        </w:numPr>
        <w:spacing w:line="240" w:lineRule="auto"/>
        <w:rPr>
          <w:rFonts w:eastAsia="Times New Roman" w:cs="Times New Roman"/>
          <w:b/>
          <w:color w:val="000000" w:themeColor="text1"/>
          <w:szCs w:val="26"/>
          <w:lang w:eastAsia="pl-PL"/>
        </w:rPr>
      </w:pPr>
      <w:r w:rsidRPr="00E81DFA">
        <w:rPr>
          <w:rFonts w:eastAsia="Times New Roman" w:cs="Times New Roman"/>
          <w:b/>
          <w:color w:val="000000" w:themeColor="text1"/>
          <w:szCs w:val="26"/>
          <w:lang w:eastAsia="pl-PL"/>
        </w:rPr>
        <w:t>Alarmowanie</w:t>
      </w:r>
    </w:p>
    <w:p w:rsidR="00E81DFA" w:rsidRPr="00E81DFA" w:rsidRDefault="00E81DFA" w:rsidP="00A36E6D">
      <w:pPr>
        <w:autoSpaceDE w:val="0"/>
        <w:autoSpaceDN w:val="0"/>
        <w:adjustRightInd w:val="0"/>
        <w:ind w:firstLine="709"/>
        <w:jc w:val="both"/>
        <w:rPr>
          <w:rFonts w:eastAsia="ArialMT" w:cs="Times New Roman"/>
          <w:szCs w:val="26"/>
        </w:rPr>
      </w:pPr>
      <w:r w:rsidRPr="00E81DFA">
        <w:rPr>
          <w:rFonts w:eastAsia="ArialMT" w:cs="Times New Roman"/>
          <w:szCs w:val="26"/>
        </w:rPr>
        <w:t>Osoba, która przyjęła zgłoszenie o podłożeniu ładunku wybuchowego, albo</w:t>
      </w:r>
      <w:r w:rsidR="00A36E6D">
        <w:rPr>
          <w:rFonts w:eastAsia="ArialMT" w:cs="Times New Roman"/>
          <w:szCs w:val="26"/>
        </w:rPr>
        <w:t xml:space="preserve"> </w:t>
      </w:r>
      <w:r w:rsidRPr="00E81DFA">
        <w:rPr>
          <w:rFonts w:eastAsia="ArialMT" w:cs="Times New Roman"/>
          <w:szCs w:val="26"/>
        </w:rPr>
        <w:t>zauważyła w obiekcie przedmiot niewiadomego pochodzenia, mogący być ładunkiem</w:t>
      </w:r>
    </w:p>
    <w:p w:rsidR="00E81DFA" w:rsidRPr="00E81DFA" w:rsidRDefault="00E81DFA" w:rsidP="00E81DFA">
      <w:pPr>
        <w:autoSpaceDE w:val="0"/>
        <w:autoSpaceDN w:val="0"/>
        <w:adjustRightInd w:val="0"/>
        <w:jc w:val="both"/>
        <w:rPr>
          <w:rFonts w:eastAsia="ArialMT" w:cs="Times New Roman"/>
          <w:szCs w:val="26"/>
        </w:rPr>
      </w:pPr>
      <w:r w:rsidRPr="00E81DFA">
        <w:rPr>
          <w:rFonts w:eastAsia="ArialMT" w:cs="Times New Roman"/>
          <w:szCs w:val="26"/>
        </w:rPr>
        <w:t>wybuchowym, jest obowiąz</w:t>
      </w:r>
      <w:r w:rsidR="00CB3B71">
        <w:rPr>
          <w:rFonts w:eastAsia="ArialMT" w:cs="Times New Roman"/>
          <w:szCs w:val="26"/>
        </w:rPr>
        <w:t>ana powiadomić o tym: Dyrektora</w:t>
      </w:r>
      <w:r w:rsidRPr="00E81DFA">
        <w:rPr>
          <w:rFonts w:eastAsia="ArialMT" w:cs="Times New Roman"/>
          <w:szCs w:val="26"/>
        </w:rPr>
        <w:t xml:space="preserve"> (kierownika) oraz Policję.</w:t>
      </w:r>
    </w:p>
    <w:p w:rsidR="00E81DFA" w:rsidRPr="00E81DFA" w:rsidRDefault="00E81DFA" w:rsidP="00E81DFA">
      <w:pPr>
        <w:autoSpaceDE w:val="0"/>
        <w:autoSpaceDN w:val="0"/>
        <w:adjustRightInd w:val="0"/>
        <w:ind w:firstLine="709"/>
        <w:jc w:val="both"/>
        <w:rPr>
          <w:rFonts w:eastAsia="ArialMT" w:cs="Times New Roman"/>
          <w:szCs w:val="26"/>
        </w:rPr>
      </w:pPr>
      <w:r w:rsidRPr="00E81DFA">
        <w:rPr>
          <w:rFonts w:eastAsia="ArialMT" w:cs="Times New Roman"/>
          <w:szCs w:val="26"/>
        </w:rPr>
        <w:t>Zawiadamiając Policję należy podać:</w:t>
      </w:r>
    </w:p>
    <w:p w:rsidR="00E81DFA" w:rsidRPr="00E81DFA" w:rsidRDefault="00E81DFA" w:rsidP="00E81D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426" w:hanging="426"/>
        <w:jc w:val="both"/>
        <w:rPr>
          <w:rFonts w:eastAsia="ArialMT" w:cs="Times New Roman"/>
          <w:szCs w:val="26"/>
        </w:rPr>
      </w:pPr>
      <w:r w:rsidRPr="00E81DFA">
        <w:rPr>
          <w:rFonts w:eastAsia="ArialMT" w:cs="Times New Roman"/>
          <w:szCs w:val="26"/>
        </w:rPr>
        <w:t>treść rozmowy ze zgłaszającym o podłożeniu ładunku wybuchowego, którą należy prowadzić według załączonych wskazówek,</w:t>
      </w:r>
    </w:p>
    <w:p w:rsidR="00E81DFA" w:rsidRPr="00E81DFA" w:rsidRDefault="00E81DFA" w:rsidP="00E81D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426" w:hanging="426"/>
        <w:jc w:val="both"/>
        <w:rPr>
          <w:rFonts w:eastAsia="ArialMT" w:cs="Times New Roman"/>
          <w:szCs w:val="26"/>
        </w:rPr>
      </w:pPr>
      <w:r w:rsidRPr="00E81DFA">
        <w:rPr>
          <w:rFonts w:eastAsia="ArialMT" w:cs="Times New Roman"/>
          <w:szCs w:val="26"/>
        </w:rPr>
        <w:t>miejsce i opis zlokalizowanego przedmiotu, który może być ładunkiem wybuchowym,</w:t>
      </w:r>
    </w:p>
    <w:p w:rsidR="00E81DFA" w:rsidRPr="00E81DFA" w:rsidRDefault="00E81DFA" w:rsidP="00E81D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426" w:hanging="426"/>
        <w:jc w:val="both"/>
        <w:rPr>
          <w:rFonts w:eastAsia="ArialMT" w:cs="Times New Roman"/>
          <w:szCs w:val="26"/>
        </w:rPr>
      </w:pPr>
      <w:r w:rsidRPr="00E81DFA">
        <w:rPr>
          <w:rFonts w:eastAsia="ArialMT" w:cs="Times New Roman"/>
          <w:szCs w:val="26"/>
        </w:rPr>
        <w:t>numer telefonu, z którego prowadzona jest rozmowa i swoje nazwisko,</w:t>
      </w:r>
    </w:p>
    <w:p w:rsidR="00E81DFA" w:rsidRPr="00E81DFA" w:rsidRDefault="00E81DFA" w:rsidP="00E81D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426" w:hanging="426"/>
        <w:jc w:val="both"/>
        <w:rPr>
          <w:rFonts w:eastAsia="ArialMT" w:cs="Times New Roman"/>
          <w:szCs w:val="26"/>
        </w:rPr>
      </w:pPr>
      <w:r w:rsidRPr="00E81DFA">
        <w:rPr>
          <w:rFonts w:eastAsia="ArialMT" w:cs="Times New Roman"/>
          <w:szCs w:val="26"/>
        </w:rPr>
        <w:t>uzyskać od policji potwierdzenie przyjęcia zgłoszenia.</w:t>
      </w:r>
    </w:p>
    <w:p w:rsidR="00E81DFA" w:rsidRPr="00E81DFA" w:rsidRDefault="00E81DFA" w:rsidP="00E81DFA">
      <w:pPr>
        <w:autoSpaceDE w:val="0"/>
        <w:autoSpaceDN w:val="0"/>
        <w:adjustRightInd w:val="0"/>
        <w:spacing w:before="120"/>
        <w:ind w:left="425" w:hanging="425"/>
        <w:jc w:val="both"/>
        <w:rPr>
          <w:rFonts w:eastAsia="ArialMT" w:cs="Times New Roman"/>
          <w:b/>
          <w:bCs/>
          <w:szCs w:val="26"/>
          <w:lang w:eastAsia="pl-PL"/>
        </w:rPr>
      </w:pPr>
      <w:r w:rsidRPr="00E81DFA">
        <w:rPr>
          <w:rFonts w:eastAsia="ArialMT" w:cs="Times New Roman"/>
          <w:b/>
          <w:bCs/>
          <w:szCs w:val="26"/>
          <w:lang w:eastAsia="pl-PL"/>
        </w:rPr>
        <w:t>2. Akcja poszukiwawcza ładunku wybuchowego po uzyskaniu informacji o jego podłożeniu.</w:t>
      </w:r>
    </w:p>
    <w:p w:rsidR="00E81DFA" w:rsidRPr="00A36E6D" w:rsidRDefault="00E81DFA" w:rsidP="00A36E6D">
      <w:pPr>
        <w:numPr>
          <w:ilvl w:val="0"/>
          <w:numId w:val="10"/>
        </w:numPr>
        <w:autoSpaceDE w:val="0"/>
        <w:autoSpaceDN w:val="0"/>
        <w:adjustRightInd w:val="0"/>
        <w:spacing w:before="120" w:line="240" w:lineRule="auto"/>
        <w:ind w:left="284" w:hanging="284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Do czasu przybycia Policji akcją kieruje administrator obiektu, a w czasie jego</w:t>
      </w:r>
      <w:r w:rsidR="00A36E6D">
        <w:rPr>
          <w:rFonts w:eastAsia="ArialMT" w:cs="Times New Roman"/>
          <w:szCs w:val="26"/>
          <w:lang w:eastAsia="pl-PL"/>
        </w:rPr>
        <w:t xml:space="preserve"> </w:t>
      </w:r>
      <w:r w:rsidRPr="00A36E6D">
        <w:rPr>
          <w:rFonts w:eastAsia="ArialMT" w:cs="Times New Roman"/>
          <w:szCs w:val="26"/>
          <w:lang w:eastAsia="pl-PL"/>
        </w:rPr>
        <w:t>nieobecności osoba przez niego upoważniona.</w:t>
      </w:r>
    </w:p>
    <w:p w:rsidR="00E81DFA" w:rsidRPr="00A36E6D" w:rsidRDefault="00E81DFA" w:rsidP="00A36E6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Kierujący akcją zarządza , aby użytkownicy pomieszczeń dokonali sprawdzenia,</w:t>
      </w:r>
      <w:r w:rsidR="00A36E6D">
        <w:rPr>
          <w:rFonts w:eastAsia="ArialMT" w:cs="Times New Roman"/>
          <w:szCs w:val="26"/>
          <w:lang w:eastAsia="pl-PL"/>
        </w:rPr>
        <w:t xml:space="preserve"> </w:t>
      </w:r>
      <w:r w:rsidRPr="00A36E6D">
        <w:rPr>
          <w:rFonts w:eastAsia="ArialMT" w:cs="Times New Roman"/>
          <w:szCs w:val="26"/>
          <w:lang w:eastAsia="pl-PL"/>
        </w:rPr>
        <w:t>czy tych pomieszczeniach znajdują się:</w:t>
      </w:r>
    </w:p>
    <w:p w:rsidR="00E81DFA" w:rsidRPr="00E81DFA" w:rsidRDefault="00E81DFA" w:rsidP="00E81DFA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left="709" w:hanging="425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przedmioty, rzeczy, urządzenia, paczki itp., których wcześniej nie było i nie wnieśli ich użytkownicy pomieszczeń (a mogły być wniesione i pozostawione przez inne osoby, np. interesantów),</w:t>
      </w:r>
    </w:p>
    <w:p w:rsidR="00E81DFA" w:rsidRPr="00E81DFA" w:rsidRDefault="00E81DFA" w:rsidP="00E81DFA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 xml:space="preserve">ślady przemieszczania elementów wyposażenia pomieszczeń, </w:t>
      </w:r>
    </w:p>
    <w:p w:rsidR="00E81DFA" w:rsidRPr="00E81DFA" w:rsidRDefault="00E81DFA" w:rsidP="00E81DFA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zmiany w wyglądzie zewnętrznym przedmiotów, rzeczy, urządzeń, które wcześniej były w pomieszczeniu  oraz emitowane z nich sygnały (np. dźwięki mechanizmów zegarowych, świecące elementy elektroniczne itp.).</w:t>
      </w:r>
    </w:p>
    <w:p w:rsidR="00E81DFA" w:rsidRPr="00E81DFA" w:rsidRDefault="00E81DFA" w:rsidP="00E81DFA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3.  Pomieszczenia ogólnodostępne takie jak: korytarze, klatki schodowe, windy, toalety, piwnice, strychy itp. oraz najbliższe otoczenie zewnętrzne obiektu powinny być sprawdzone przez pracowników obsługi administracyjnej lub ochrony.</w:t>
      </w:r>
    </w:p>
    <w:p w:rsidR="00E81DFA" w:rsidRPr="00E81DFA" w:rsidRDefault="00E81DFA" w:rsidP="00E81DFA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4.  Zlokalizowanych przedmiotów, rzeczy, urządzeń, których w ocenie użytkowników obiektu wcześniej nie było, a zachodzi podejrzenie, że mogą to być ładunki wybuchowe - nie wolno dotykać. O ich umiejscowieniu natychmiast powiadomić administratora oraz policję.</w:t>
      </w:r>
    </w:p>
    <w:p w:rsidR="00E81DFA" w:rsidRPr="00E81DFA" w:rsidRDefault="00E81DFA" w:rsidP="00E81DFA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5. W przypadku, gdy użytkownicy pomieszczeń faktycznie stwierdzą obecność przedmiotów, których wcześnie nie było lub zmiany w wyglądzie i usytuowaniu przedmiotów stale znajdujących się w tych pomieszczeniach, należy domniemywać, iż pojawienie się tych przedmiotowa lub w ich wyglądzie mogło nastąpić wskutek działania sprawcy podłożenia ładunku wybuchowego. W takiej sytuacji kierujący akcją może wydać decyzję ewakuacji osób z zagrożonego obiektu przed przybyciem policji.</w:t>
      </w:r>
    </w:p>
    <w:p w:rsidR="00E81DFA" w:rsidRPr="00E81DFA" w:rsidRDefault="00E81DFA" w:rsidP="00E81DFA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6.   Należy zachować spokój i opanowanie, aby nie dopuścić do przejawów paniki.</w:t>
      </w:r>
    </w:p>
    <w:p w:rsidR="00E81DFA" w:rsidRDefault="00E81DFA" w:rsidP="00E81DFA">
      <w:pPr>
        <w:autoSpaceDE w:val="0"/>
        <w:autoSpaceDN w:val="0"/>
        <w:adjustRightInd w:val="0"/>
        <w:spacing w:line="240" w:lineRule="auto"/>
        <w:ind w:left="426" w:hanging="426"/>
        <w:rPr>
          <w:rFonts w:eastAsia="ArialMT" w:cs="Times New Roman"/>
          <w:b/>
          <w:szCs w:val="26"/>
          <w:lang w:eastAsia="pl-PL"/>
        </w:rPr>
      </w:pPr>
      <w:r w:rsidRPr="00E81DFA">
        <w:rPr>
          <w:rFonts w:eastAsia="ArialMT" w:cs="Times New Roman"/>
          <w:b/>
          <w:szCs w:val="26"/>
          <w:lang w:eastAsia="pl-PL"/>
        </w:rPr>
        <w:lastRenderedPageBreak/>
        <w:t>3. Akcja rozpoznawczo - neutralizująca zlokalizowanych ładunków wybuchowych.</w:t>
      </w:r>
    </w:p>
    <w:p w:rsidR="00A36E6D" w:rsidRPr="00E81DFA" w:rsidRDefault="00A36E6D" w:rsidP="00E81DFA">
      <w:pPr>
        <w:autoSpaceDE w:val="0"/>
        <w:autoSpaceDN w:val="0"/>
        <w:adjustRightInd w:val="0"/>
        <w:spacing w:line="240" w:lineRule="auto"/>
        <w:ind w:left="426" w:hanging="426"/>
        <w:rPr>
          <w:rFonts w:eastAsia="ArialMT" w:cs="Times New Roman"/>
          <w:b/>
          <w:szCs w:val="26"/>
          <w:lang w:eastAsia="pl-PL"/>
        </w:rPr>
      </w:pPr>
    </w:p>
    <w:p w:rsidR="00E81DFA" w:rsidRPr="00E81DFA" w:rsidRDefault="00E81DFA" w:rsidP="00E81DFA">
      <w:pPr>
        <w:numPr>
          <w:ilvl w:val="0"/>
          <w:numId w:val="9"/>
        </w:numPr>
        <w:autoSpaceDE w:val="0"/>
        <w:autoSpaceDN w:val="0"/>
        <w:adjustRightInd w:val="0"/>
        <w:spacing w:before="120" w:after="200" w:line="240" w:lineRule="auto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 xml:space="preserve">Po przybyciu do obiektu policjanta lub policyjnej grupy interwencyjnej administrator obiektu powinien przekazać im wszystkie informacje dotyczące zdarzenia oraz wskazać miejsce zlokalizowanych przedmiotów, rzeczy obcego pochodzenia oraz punkty newralgiczne w obiekcie. </w:t>
      </w:r>
    </w:p>
    <w:p w:rsidR="00E81DFA" w:rsidRPr="00E81DFA" w:rsidRDefault="00E81DFA" w:rsidP="00E81DFA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Policjant lub dowódca grupy przejmuje kierowanie akcją, a administrator winien udzielić mu wszechstronnej pomocy podczas jej prowadzenia.</w:t>
      </w:r>
    </w:p>
    <w:p w:rsidR="00E81DFA" w:rsidRPr="00E81DFA" w:rsidRDefault="00E81DFA" w:rsidP="00E81DFA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Na wniosek policjanta kierującego akcją, administrator obiektu podejmuje decyzję o ewakuacji użytkowników i innych osób z obiektu – o ile wcześniej to nie nastąpiło.</w:t>
      </w:r>
    </w:p>
    <w:p w:rsidR="00E81DFA" w:rsidRPr="00E81DFA" w:rsidRDefault="00E81DFA" w:rsidP="00E81DFA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 xml:space="preserve">Identyfikacją i rozpoznawaniem zlokalizowanych przedmiotów rzeczy </w:t>
      </w:r>
      <w:r w:rsidRPr="00E81DFA">
        <w:rPr>
          <w:rFonts w:eastAsia="ArialMT" w:cs="Times New Roman"/>
          <w:szCs w:val="26"/>
          <w:lang w:eastAsia="pl-PL"/>
        </w:rPr>
        <w:br/>
        <w:t>i urządzeń obcych oraz neutralizowaniem ewentualnie podłożonych ładunków wybuchowych zajmują się uprawnione i wyspecjalizowane ogniwa organizacyjne policji , przy wykorzystaniu specjalistycznych środków technicznych.</w:t>
      </w:r>
    </w:p>
    <w:p w:rsidR="00E81DFA" w:rsidRPr="00E81DFA" w:rsidRDefault="00E81DFA" w:rsidP="00E81DFA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Policjant kierujący akcją, po zakończeniu działań przekazuje protokolarnie obiekt administratorowi.</w:t>
      </w:r>
    </w:p>
    <w:p w:rsidR="00E81DFA" w:rsidRPr="00E81DFA" w:rsidRDefault="00E81DFA" w:rsidP="00E81DFA">
      <w:pPr>
        <w:autoSpaceDE w:val="0"/>
        <w:autoSpaceDN w:val="0"/>
        <w:adjustRightInd w:val="0"/>
        <w:ind w:firstLine="709"/>
        <w:jc w:val="both"/>
        <w:rPr>
          <w:rFonts w:eastAsia="ArialMT" w:cs="Times New Roman"/>
          <w:szCs w:val="26"/>
          <w:lang w:eastAsia="pl-PL"/>
        </w:rPr>
      </w:pPr>
    </w:p>
    <w:p w:rsidR="00E81DFA" w:rsidRPr="00E81DFA" w:rsidRDefault="00E81DFA" w:rsidP="00E81DFA">
      <w:pPr>
        <w:autoSpaceDE w:val="0"/>
        <w:autoSpaceDN w:val="0"/>
        <w:adjustRightInd w:val="0"/>
        <w:jc w:val="both"/>
        <w:rPr>
          <w:rFonts w:eastAsia="ArialMT" w:cs="Times New Roman"/>
          <w:b/>
          <w:szCs w:val="26"/>
          <w:lang w:eastAsia="pl-PL"/>
        </w:rPr>
      </w:pPr>
      <w:r w:rsidRPr="00E81DFA">
        <w:rPr>
          <w:rFonts w:eastAsia="ArialMT" w:cs="Times New Roman"/>
          <w:b/>
          <w:szCs w:val="26"/>
          <w:lang w:eastAsia="pl-PL"/>
        </w:rPr>
        <w:t>4. Wskazówki do prowadzenia rozmowy ze zgłaszającym o podłożeniu bomby.</w:t>
      </w:r>
    </w:p>
    <w:p w:rsidR="00E81DFA" w:rsidRPr="00E81DFA" w:rsidRDefault="00E81DFA" w:rsidP="00E81DFA">
      <w:pPr>
        <w:autoSpaceDE w:val="0"/>
        <w:autoSpaceDN w:val="0"/>
        <w:adjustRightInd w:val="0"/>
        <w:ind w:firstLine="709"/>
        <w:jc w:val="both"/>
        <w:rPr>
          <w:rFonts w:eastAsia="ArialMT" w:cs="Times New Roman"/>
          <w:szCs w:val="26"/>
          <w:lang w:eastAsia="pl-PL"/>
        </w:rPr>
      </w:pPr>
    </w:p>
    <w:p w:rsidR="00E81DFA" w:rsidRPr="00E81DFA" w:rsidRDefault="00E81DFA" w:rsidP="00E81DFA">
      <w:pPr>
        <w:autoSpaceDE w:val="0"/>
        <w:autoSpaceDN w:val="0"/>
        <w:adjustRightInd w:val="0"/>
        <w:ind w:firstLine="709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Rozmowę należy prowadzić spokojne i uprzejmie. Rozmówca (osoba odbierająca informację) powinna starać się podtrzymać rozmowę, przedłużając czas</w:t>
      </w:r>
    </w:p>
    <w:p w:rsidR="00E81DFA" w:rsidRPr="00E81DFA" w:rsidRDefault="00E81DFA" w:rsidP="00E81DFA">
      <w:pPr>
        <w:autoSpaceDE w:val="0"/>
        <w:autoSpaceDN w:val="0"/>
        <w:adjustRightInd w:val="0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jej trwania. W trakcie rozmowy dążyć do uzyskania możliwie jak największej ilości</w:t>
      </w:r>
    </w:p>
    <w:p w:rsidR="00E81DFA" w:rsidRPr="00E81DFA" w:rsidRDefault="00E81DFA" w:rsidP="00E81DFA">
      <w:pPr>
        <w:autoSpaceDE w:val="0"/>
        <w:autoSpaceDN w:val="0"/>
        <w:adjustRightInd w:val="0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informacji o zgłaszającym i posiadanej przez niego wiedzy o terenie lub obiekcie</w:t>
      </w:r>
    </w:p>
    <w:p w:rsidR="00E81DFA" w:rsidRPr="00E81DFA" w:rsidRDefault="00E81DFA" w:rsidP="00E81DFA">
      <w:pPr>
        <w:autoSpaceDE w:val="0"/>
        <w:autoSpaceDN w:val="0"/>
        <w:adjustRightInd w:val="0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zamachu oraz o podłożonym ładunku wybuchowym.</w:t>
      </w:r>
    </w:p>
    <w:p w:rsidR="00E81DFA" w:rsidRPr="00E81DFA" w:rsidRDefault="00E81DFA" w:rsidP="00E81DFA">
      <w:pPr>
        <w:autoSpaceDE w:val="0"/>
        <w:autoSpaceDN w:val="0"/>
        <w:adjustRightInd w:val="0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W tym celu zadawać następujące pytania:</w:t>
      </w:r>
    </w:p>
    <w:p w:rsidR="00E81DFA" w:rsidRPr="00E81DFA" w:rsidRDefault="00E81DFA" w:rsidP="00E81DFA">
      <w:pPr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gdzie i dlaczego podłożono bombę,</w:t>
      </w:r>
    </w:p>
    <w:p w:rsidR="00E81DFA" w:rsidRPr="00E81DFA" w:rsidRDefault="00E81DFA" w:rsidP="00E81DFA">
      <w:pPr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jak ona wygląda,</w:t>
      </w:r>
    </w:p>
    <w:p w:rsidR="00E81DFA" w:rsidRPr="00E81DFA" w:rsidRDefault="00E81DFA" w:rsidP="00E81DFA">
      <w:pPr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kiedy nastąpi wybuch,</w:t>
      </w:r>
    </w:p>
    <w:p w:rsidR="00E81DFA" w:rsidRPr="00E81DFA" w:rsidRDefault="00E81DFA" w:rsidP="00E81DFA">
      <w:pPr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jakie warunki należy spełnić by nie doszło do wybuch bomby.</w:t>
      </w:r>
    </w:p>
    <w:p w:rsidR="00E81DFA" w:rsidRPr="00E81DFA" w:rsidRDefault="00E81DFA" w:rsidP="00E81DFA">
      <w:pPr>
        <w:autoSpaceDE w:val="0"/>
        <w:autoSpaceDN w:val="0"/>
        <w:adjustRightInd w:val="0"/>
        <w:ind w:firstLine="709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Powyższe pytania i inne są uzależnione od konkretnej sytuacji. Zgłaszającemu</w:t>
      </w:r>
    </w:p>
    <w:p w:rsidR="00E81DFA" w:rsidRPr="00E81DFA" w:rsidRDefault="00E81DFA" w:rsidP="00E81DFA">
      <w:pPr>
        <w:autoSpaceDE w:val="0"/>
        <w:autoSpaceDN w:val="0"/>
        <w:adjustRightInd w:val="0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należy uświadomić możliwość spowodowania śmierci lub zranienia osób postronnych</w:t>
      </w:r>
    </w:p>
    <w:p w:rsidR="00E81DFA" w:rsidRPr="00E81DFA" w:rsidRDefault="00E81DFA" w:rsidP="00E81DFA">
      <w:pPr>
        <w:autoSpaceDE w:val="0"/>
        <w:autoSpaceDN w:val="0"/>
        <w:adjustRightInd w:val="0"/>
        <w:ind w:left="426" w:hanging="426"/>
        <w:jc w:val="both"/>
        <w:rPr>
          <w:rFonts w:eastAsia="ArialMT" w:cs="Times New Roman"/>
          <w:szCs w:val="26"/>
          <w:lang w:eastAsia="pl-PL"/>
        </w:rPr>
      </w:pPr>
      <w:r w:rsidRPr="00E81DFA">
        <w:rPr>
          <w:rFonts w:eastAsia="ArialMT" w:cs="Times New Roman"/>
          <w:szCs w:val="26"/>
          <w:lang w:eastAsia="pl-PL"/>
        </w:rPr>
        <w:t>w wyniku wybuchu.</w:t>
      </w:r>
    </w:p>
    <w:p w:rsidR="00E81DFA" w:rsidRPr="00E81DFA" w:rsidRDefault="00E81DFA" w:rsidP="00E81DFA">
      <w:pPr>
        <w:autoSpaceDE w:val="0"/>
        <w:autoSpaceDN w:val="0"/>
        <w:adjustRightInd w:val="0"/>
        <w:ind w:left="426" w:hanging="426"/>
        <w:jc w:val="both"/>
        <w:rPr>
          <w:rFonts w:eastAsia="ArialMT" w:cs="Times New Roman"/>
          <w:szCs w:val="26"/>
          <w:lang w:eastAsia="pl-PL"/>
        </w:rPr>
      </w:pPr>
    </w:p>
    <w:p w:rsidR="00E81DFA" w:rsidRPr="00E81DFA" w:rsidRDefault="00E81DFA" w:rsidP="00E81DFA">
      <w:pPr>
        <w:ind w:right="567"/>
        <w:jc w:val="both"/>
        <w:rPr>
          <w:rFonts w:eastAsia="ArialMT" w:cs="Times New Roman"/>
          <w:b/>
          <w:szCs w:val="26"/>
          <w:lang w:eastAsia="pl-PL"/>
        </w:rPr>
      </w:pPr>
      <w:r w:rsidRPr="00E81DFA">
        <w:rPr>
          <w:rFonts w:eastAsia="ArialMT" w:cs="Times New Roman"/>
          <w:b/>
          <w:szCs w:val="26"/>
          <w:lang w:eastAsia="pl-PL"/>
        </w:rPr>
        <w:t>4. Postanowienia końcowe.</w:t>
      </w:r>
    </w:p>
    <w:p w:rsidR="00E81DFA" w:rsidRPr="00E81DFA" w:rsidRDefault="00E81DFA" w:rsidP="00E81DFA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 xml:space="preserve">Osobie przyjmującej zgłoszenie o podłożeniu ładunku wybuchowego oraz administratorowi obiektu nie wolno lekceważyć żadnej informacji na ten temat </w:t>
      </w:r>
      <w:r w:rsidRPr="00E81DFA">
        <w:rPr>
          <w:rFonts w:eastAsia="Times New Roman" w:cs="Times New Roman"/>
          <w:szCs w:val="26"/>
          <w:lang w:eastAsia="pl-PL"/>
        </w:rPr>
        <w:br/>
        <w:t>i każdorazowo powinni powiadomić o tym Policję, która z urzędu dokonuje sprawdzenia wiarygodności każdego zgłoszenia.</w:t>
      </w:r>
    </w:p>
    <w:p w:rsidR="00E81DFA" w:rsidRPr="00E81DFA" w:rsidRDefault="00E81DFA" w:rsidP="00E81DFA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 xml:space="preserve">Administrator obiektu powinien na bieżąco organizować szkolenie personelu </w:t>
      </w:r>
      <w:r w:rsidRPr="00E81DFA">
        <w:rPr>
          <w:rFonts w:eastAsia="Times New Roman" w:cs="Times New Roman"/>
          <w:szCs w:val="26"/>
          <w:lang w:eastAsia="pl-PL"/>
        </w:rPr>
        <w:br/>
        <w:t xml:space="preserve">w zakresie niniejszej instrukcji: ewakuacji i architektonicznym układzie obiektu, </w:t>
      </w:r>
      <w:r w:rsidRPr="00E81DFA">
        <w:rPr>
          <w:rFonts w:eastAsia="Times New Roman" w:cs="Times New Roman"/>
          <w:szCs w:val="26"/>
          <w:lang w:eastAsia="pl-PL"/>
        </w:rPr>
        <w:br/>
      </w:r>
      <w:r w:rsidRPr="00E81DFA">
        <w:rPr>
          <w:rFonts w:eastAsia="Times New Roman" w:cs="Times New Roman"/>
          <w:szCs w:val="26"/>
          <w:lang w:eastAsia="pl-PL"/>
        </w:rPr>
        <w:lastRenderedPageBreak/>
        <w:t>w tym rozmieszczenia punktów newralgicznych takich, jak węzły gazowe, energetyczne i wodne, oraz posiadać ich aktualny plan, który udostępnia na żądanie policjanta kierującego akcją. Policja udziela pomocy w realizacji szkolenia.</w:t>
      </w:r>
    </w:p>
    <w:p w:rsidR="00E81DFA" w:rsidRPr="00E81DFA" w:rsidRDefault="00E81DFA" w:rsidP="00E81DFA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Administrator obiektu winien podejmować wszelkie czynności, zmierzające do fizycznej i technicznej ochrony obiektu, uniemożliwiającej podkładanie w nim ładunków wybuchowych.</w:t>
      </w:r>
    </w:p>
    <w:p w:rsidR="00E81DFA" w:rsidRPr="00E81DFA" w:rsidRDefault="00E81DFA" w:rsidP="00E81DFA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Z treścią niniejszej instrukcji należy zapoznać wszystkich pracowników administracyjnych i ochrony.</w:t>
      </w:r>
    </w:p>
    <w:p w:rsidR="00E81DFA" w:rsidRPr="00E81DFA" w:rsidRDefault="00E81DFA" w:rsidP="00E81DFA">
      <w:pPr>
        <w:ind w:right="567"/>
        <w:jc w:val="both"/>
        <w:rPr>
          <w:rFonts w:eastAsia="ArialMT" w:cs="Times New Roman"/>
          <w:b/>
          <w:szCs w:val="26"/>
          <w:lang w:eastAsia="pl-PL"/>
        </w:rPr>
      </w:pPr>
    </w:p>
    <w:p w:rsidR="00E81DFA" w:rsidRPr="00E81DFA" w:rsidRDefault="00E81DFA" w:rsidP="00E81DFA">
      <w:pPr>
        <w:pStyle w:val="Akapitzlist"/>
        <w:numPr>
          <w:ilvl w:val="0"/>
          <w:numId w:val="2"/>
        </w:numPr>
        <w:spacing w:after="200" w:line="240" w:lineRule="auto"/>
        <w:ind w:right="567"/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</w:pPr>
      <w:r w:rsidRPr="00E81DFA"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  <w:t>Zasady postępowania pracowników w sytuacji zagrożenia terrorystycznego</w:t>
      </w:r>
    </w:p>
    <w:p w:rsidR="00E81DFA" w:rsidRPr="00E81DFA" w:rsidRDefault="00E81DFA" w:rsidP="00E81DFA">
      <w:pPr>
        <w:ind w:left="567" w:right="567" w:firstLine="142"/>
        <w:jc w:val="both"/>
        <w:rPr>
          <w:rFonts w:eastAsia="Times New Roman" w:cs="Times New Roman"/>
          <w:b/>
          <w:color w:val="000080"/>
          <w:szCs w:val="26"/>
          <w:lang w:eastAsia="pl-PL"/>
        </w:rPr>
      </w:pPr>
    </w:p>
    <w:p w:rsidR="00E81DFA" w:rsidRPr="00E81DFA" w:rsidRDefault="00E81DFA" w:rsidP="00E81DFA">
      <w:pPr>
        <w:ind w:firstLine="993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b/>
          <w:color w:val="020202"/>
          <w:szCs w:val="26"/>
          <w:lang w:eastAsia="pl-PL"/>
        </w:rPr>
        <w:t>Podstawową cechą terroryzmu jest to, iż nie ma wyraźnych znaków ostrzegawczych o możliwości wystąpienia zamachu lub są one trudno dostrzegalne.</w:t>
      </w: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 Trzeba więc zwracać uwagę na to, co dzieje się w najbliższym otoczeniu, np. na zakupach, w podróży, podczas uczestnictwa w imprezach masowych (np. koncertach muzycznych) lub uroczystościach religijnych itp. miejscach, gdzie przebywa duża liczba osób. </w:t>
      </w:r>
    </w:p>
    <w:p w:rsidR="00E81DFA" w:rsidRPr="00E81DFA" w:rsidRDefault="00E81DFA" w:rsidP="00E81DFA">
      <w:pPr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b/>
          <w:color w:val="020202"/>
          <w:szCs w:val="26"/>
          <w:lang w:eastAsia="pl-PL"/>
        </w:rPr>
        <w:t>Zainteresowania i uwagi wymagają:</w:t>
      </w:r>
    </w:p>
    <w:p w:rsidR="00E81DFA" w:rsidRPr="00E81DFA" w:rsidRDefault="00E81DFA" w:rsidP="00E81DFA">
      <w:pPr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rzucające się w oczy lub po prostu nietypowe zachowania osób;</w:t>
      </w:r>
    </w:p>
    <w:p w:rsidR="00E81DFA" w:rsidRPr="00E81DFA" w:rsidRDefault="00E81DFA" w:rsidP="00E81DFA">
      <w:pPr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pozostawione bez opieki przedmioty, typu: teczki, paczki, pakunki itp.;</w:t>
      </w:r>
    </w:p>
    <w:p w:rsidR="00E81DFA" w:rsidRPr="00E81DFA" w:rsidRDefault="00E81DFA" w:rsidP="00E81DFA">
      <w:pPr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osoby wyglądające na obcokrajowców;</w:t>
      </w:r>
    </w:p>
    <w:p w:rsidR="00E81DFA" w:rsidRPr="00E81DFA" w:rsidRDefault="00E81DFA" w:rsidP="00E81DFA">
      <w:pPr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osoby ubrane nietypowo do występującej pory roku;</w:t>
      </w:r>
    </w:p>
    <w:p w:rsidR="00E81DFA" w:rsidRPr="00E81DFA" w:rsidRDefault="00E81DFA" w:rsidP="00E81DFA">
      <w:pPr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samochody, a w szczególności furgonetki, parkujące w nietypowych miejscach, tj. w pobliżu kościołów, synagog, meczetów lub miejsc organizowania imprez masowych i zgromadzeń.</w:t>
      </w:r>
    </w:p>
    <w:p w:rsidR="00E81DFA" w:rsidRPr="00E81DFA" w:rsidRDefault="00E81DFA" w:rsidP="00E81DFA">
      <w:pPr>
        <w:ind w:firstLine="709"/>
        <w:jc w:val="both"/>
        <w:rPr>
          <w:rFonts w:eastAsia="Times New Roman" w:cs="Times New Roman"/>
          <w:color w:val="020202"/>
          <w:szCs w:val="26"/>
          <w:lang w:eastAsia="pl-PL"/>
        </w:rPr>
      </w:pPr>
    </w:p>
    <w:p w:rsidR="00E81DFA" w:rsidRPr="00E81DFA" w:rsidRDefault="00E81DFA" w:rsidP="00E81DFA">
      <w:pPr>
        <w:ind w:firstLine="709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Należy jednak pamiętać, że terrorysta nie zawsze musi być odmiennej narodowości i wyróżniać się z tłumu szczególnym wyglądem. </w:t>
      </w:r>
    </w:p>
    <w:p w:rsidR="00E81DFA" w:rsidRPr="00E81DFA" w:rsidRDefault="00E81DFA" w:rsidP="00E81DFA">
      <w:pPr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O swoich spostrzeżeniach poinformuj: służby odpowiedzialne za bezpieczeństwo obiektu, ochronę lub Policję.</w:t>
      </w:r>
    </w:p>
    <w:p w:rsidR="00E81DFA" w:rsidRPr="00E81DFA" w:rsidRDefault="00E81DFA" w:rsidP="00E81DFA">
      <w:pPr>
        <w:jc w:val="both"/>
        <w:rPr>
          <w:rFonts w:eastAsia="Times New Roman" w:cs="Times New Roman"/>
          <w:color w:val="020202"/>
          <w:szCs w:val="26"/>
          <w:lang w:eastAsia="pl-PL"/>
        </w:rPr>
      </w:pPr>
    </w:p>
    <w:p w:rsidR="00E81DFA" w:rsidRPr="00E81DFA" w:rsidRDefault="00E81DFA" w:rsidP="00E81DFA">
      <w:pPr>
        <w:jc w:val="both"/>
        <w:rPr>
          <w:rFonts w:eastAsia="Times New Roman" w:cs="Times New Roman"/>
          <w:b/>
          <w:color w:val="020202"/>
          <w:szCs w:val="26"/>
          <w:lang w:eastAsia="pl-PL"/>
        </w:rPr>
      </w:pPr>
      <w:r w:rsidRPr="00E81DFA">
        <w:rPr>
          <w:rFonts w:eastAsia="Times New Roman" w:cs="Times New Roman"/>
          <w:b/>
          <w:color w:val="020202"/>
          <w:szCs w:val="26"/>
          <w:lang w:eastAsia="pl-PL"/>
        </w:rPr>
        <w:t>Jak postępować w sytuacjach zagrożenia „incydentem bombowym".</w:t>
      </w:r>
    </w:p>
    <w:p w:rsidR="00E81DFA" w:rsidRPr="00E81DFA" w:rsidRDefault="00E81DFA" w:rsidP="00E81DFA">
      <w:pPr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b/>
          <w:color w:val="020202"/>
          <w:szCs w:val="26"/>
          <w:lang w:eastAsia="pl-PL"/>
        </w:rPr>
        <w:t xml:space="preserve"> </w:t>
      </w:r>
    </w:p>
    <w:p w:rsidR="00E81DFA" w:rsidRPr="00E81DFA" w:rsidRDefault="00E81DFA" w:rsidP="00E81DFA">
      <w:pPr>
        <w:ind w:firstLine="709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b/>
          <w:color w:val="020202"/>
          <w:szCs w:val="26"/>
          <w:lang w:eastAsia="pl-PL"/>
        </w:rPr>
        <w:t xml:space="preserve">Można przygotować się na wypadek powstania tego typu zagrożenia </w:t>
      </w:r>
      <w:r w:rsidRPr="00E81DFA">
        <w:rPr>
          <w:rFonts w:eastAsia="Times New Roman" w:cs="Times New Roman"/>
          <w:b/>
          <w:color w:val="020202"/>
          <w:szCs w:val="26"/>
          <w:lang w:eastAsia="pl-PL"/>
        </w:rPr>
        <w:br/>
        <w:t xml:space="preserve">w budynku tzn.: </w:t>
      </w:r>
    </w:p>
    <w:p w:rsidR="00E81DFA" w:rsidRPr="00E81DFA" w:rsidRDefault="00E81DFA" w:rsidP="00E81DFA">
      <w:pPr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zawczasu pomyśl, którędy można się ewakuować w pośpiechu z budynku,  zapamiętaj, gdzie znajdują się klatki schodowe i wyjścia ewakuacyjne,</w:t>
      </w:r>
    </w:p>
    <w:p w:rsidR="00E81DFA" w:rsidRPr="00E81DFA" w:rsidRDefault="00E81DFA" w:rsidP="00E81DFA">
      <w:pPr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zwróć uwagę na ciężkie lub łatwo tłukące się przedmioty, które mogą być przesunięte, zrzucone lub zniszczone podczas wybuchu, zapamiętaj elementy </w:t>
      </w:r>
      <w:r w:rsidRPr="00E81DFA">
        <w:rPr>
          <w:rFonts w:eastAsia="Times New Roman" w:cs="Times New Roman"/>
          <w:color w:val="020202"/>
          <w:szCs w:val="26"/>
          <w:lang w:eastAsia="pl-PL"/>
        </w:rPr>
        <w:br/>
        <w:t>z najbliższego otoczenia.</w:t>
      </w:r>
    </w:p>
    <w:p w:rsidR="00E81DFA" w:rsidRPr="00E81DFA" w:rsidRDefault="00E81DFA" w:rsidP="00E81DFA">
      <w:pPr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lastRenderedPageBreak/>
        <w:t>należy również pamiętać o tym, aby nie przyjmować od obcych osób żadnych pakunków oraz nie pozostawiać bagażu bez opieki.</w:t>
      </w:r>
    </w:p>
    <w:p w:rsidR="00E81DFA" w:rsidRPr="00E81DFA" w:rsidRDefault="00E81DFA" w:rsidP="00E81DFA">
      <w:pPr>
        <w:ind w:left="360"/>
        <w:jc w:val="both"/>
        <w:rPr>
          <w:rFonts w:eastAsia="Times New Roman" w:cs="Times New Roman"/>
          <w:color w:val="020202"/>
          <w:szCs w:val="26"/>
          <w:lang w:eastAsia="pl-PL"/>
        </w:rPr>
      </w:pPr>
    </w:p>
    <w:p w:rsidR="00E81DFA" w:rsidRPr="00E81DFA" w:rsidRDefault="00E81DFA" w:rsidP="00E81DFA">
      <w:pPr>
        <w:ind w:firstLine="709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bCs/>
          <w:color w:val="020202"/>
          <w:szCs w:val="26"/>
          <w:lang w:eastAsia="pl-PL"/>
        </w:rPr>
        <w:t>Jeżeli jesteś osobą, która przyjęła zgłoszenie o podłożeniu ładunku wybuchowego lub ujawniła przedmiot niewiadomego pochodzenia, co do którego istnieje podejrzenie, że może on stanowić zagrożenie dla osób i mienia, powinieneś ten fakt zgłosić:</w:t>
      </w:r>
    </w:p>
    <w:p w:rsidR="00E81DFA" w:rsidRPr="00E81DFA" w:rsidRDefault="00E81DFA" w:rsidP="00E81DFA">
      <w:pPr>
        <w:numPr>
          <w:ilvl w:val="0"/>
          <w:numId w:val="13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służbom odpowiedzialnym za bezpieczeństwo w danym miejscu; </w:t>
      </w:r>
    </w:p>
    <w:p w:rsidR="00E81DFA" w:rsidRPr="00E81DFA" w:rsidRDefault="00E81DFA" w:rsidP="00E81DFA">
      <w:pPr>
        <w:numPr>
          <w:ilvl w:val="0"/>
          <w:numId w:val="13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administratorowi terenu, na którym zdarzenie ma miejsce; </w:t>
      </w:r>
    </w:p>
    <w:p w:rsidR="00E81DFA" w:rsidRPr="00E81DFA" w:rsidRDefault="00E81DFA" w:rsidP="00E81DFA">
      <w:pPr>
        <w:numPr>
          <w:ilvl w:val="0"/>
          <w:numId w:val="13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Policji.</w:t>
      </w:r>
    </w:p>
    <w:p w:rsidR="00E81DFA" w:rsidRPr="00E81DFA" w:rsidRDefault="00E81DFA" w:rsidP="00E81DFA">
      <w:pPr>
        <w:ind w:firstLine="709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Informacji takiej nie należy przekazywać niepowołanym osobom, gdyż jej niekontrolowane rozpowszechnienie może doprowadzić do paniki i w konsekwencji utrudnić przeprowadzenie sprawnej ewakuacji osób z zagrożonego miejsca. </w:t>
      </w:r>
    </w:p>
    <w:p w:rsidR="00E81DFA" w:rsidRPr="00E81DFA" w:rsidRDefault="00E81DFA" w:rsidP="00E81DFA">
      <w:pPr>
        <w:jc w:val="both"/>
        <w:rPr>
          <w:rFonts w:eastAsia="Times New Roman" w:cs="Times New Roman"/>
          <w:b/>
          <w:color w:val="020202"/>
          <w:szCs w:val="26"/>
          <w:lang w:eastAsia="pl-PL"/>
        </w:rPr>
      </w:pPr>
    </w:p>
    <w:p w:rsidR="00E81DFA" w:rsidRPr="00E81DFA" w:rsidRDefault="00E81DFA" w:rsidP="00E81DFA">
      <w:pPr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b/>
          <w:color w:val="020202"/>
          <w:szCs w:val="26"/>
          <w:lang w:eastAsia="pl-PL"/>
        </w:rPr>
        <w:t>Zawiadamiając Policję należy podać następujące informacje:</w:t>
      </w:r>
    </w:p>
    <w:p w:rsidR="00E81DFA" w:rsidRPr="00E81DFA" w:rsidRDefault="00E81DFA" w:rsidP="00E81DFA">
      <w:pPr>
        <w:numPr>
          <w:ilvl w:val="0"/>
          <w:numId w:val="1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rodzaj zagrożenia i źródło informacji o zagrożeniu (informacja telefoniczna, ujawniony podejrzany przedmiot);</w:t>
      </w:r>
    </w:p>
    <w:p w:rsidR="00E81DFA" w:rsidRPr="00E81DFA" w:rsidRDefault="00E81DFA" w:rsidP="00E81DFA">
      <w:pPr>
        <w:numPr>
          <w:ilvl w:val="0"/>
          <w:numId w:val="1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treść rozmowy z osobą informującą o podłożeniu ładunku wybuchowego;</w:t>
      </w:r>
    </w:p>
    <w:p w:rsidR="00E81DFA" w:rsidRPr="00E81DFA" w:rsidRDefault="00E81DFA" w:rsidP="00E81DFA">
      <w:pPr>
        <w:numPr>
          <w:ilvl w:val="0"/>
          <w:numId w:val="1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numer telefonu, na który przekazano informację o zagrożeniu oraz dokładny czas jej przyjęcia;</w:t>
      </w:r>
    </w:p>
    <w:p w:rsidR="00E81DFA" w:rsidRPr="00E81DFA" w:rsidRDefault="00E81DFA" w:rsidP="00E81DFA">
      <w:pPr>
        <w:numPr>
          <w:ilvl w:val="0"/>
          <w:numId w:val="1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adres, numer telefonu i nazwisko osoby zgłaszającej;</w:t>
      </w:r>
    </w:p>
    <w:p w:rsidR="00E81DFA" w:rsidRPr="00E81DFA" w:rsidRDefault="00E81DFA" w:rsidP="00E81DFA">
      <w:pPr>
        <w:numPr>
          <w:ilvl w:val="0"/>
          <w:numId w:val="1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opis miejsca i wygląd ujawnionego przedmiotu. </w:t>
      </w:r>
    </w:p>
    <w:p w:rsidR="00E81DFA" w:rsidRPr="00E81DFA" w:rsidRDefault="00E81DFA" w:rsidP="00E81DFA">
      <w:pPr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Wskazane jest uzyskanie od Policji potwierdzenia przyjętego zgłoszenia. </w:t>
      </w:r>
    </w:p>
    <w:p w:rsidR="00E81DFA" w:rsidRPr="00E81DFA" w:rsidRDefault="00E81DFA" w:rsidP="00E81DFA">
      <w:pPr>
        <w:jc w:val="both"/>
        <w:rPr>
          <w:rFonts w:eastAsia="Times New Roman" w:cs="Times New Roman"/>
          <w:b/>
          <w:color w:val="020202"/>
          <w:szCs w:val="26"/>
          <w:lang w:eastAsia="pl-PL"/>
        </w:rPr>
      </w:pPr>
    </w:p>
    <w:p w:rsidR="00E81DFA" w:rsidRPr="00E81DFA" w:rsidRDefault="00E81DFA" w:rsidP="00E81DFA">
      <w:pPr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b/>
          <w:color w:val="020202"/>
          <w:szCs w:val="26"/>
          <w:lang w:eastAsia="pl-PL"/>
        </w:rPr>
        <w:t>Ogłoszenie alarmu bombowego oraz procedury postępowania w czasie zagrożenia bombowego:</w:t>
      </w:r>
    </w:p>
    <w:p w:rsidR="00E81DFA" w:rsidRPr="00E81DFA" w:rsidRDefault="00E81DFA" w:rsidP="00E81DFA">
      <w:pPr>
        <w:numPr>
          <w:ilvl w:val="0"/>
          <w:numId w:val="15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do czasu przybycia Policji akcją kieruje administrator obiektu, terenu lub osoba odpowiedzialna za jego bezpieczeństwo,</w:t>
      </w:r>
    </w:p>
    <w:p w:rsidR="00E81DFA" w:rsidRPr="00E81DFA" w:rsidRDefault="00E81DFA" w:rsidP="00E81DFA">
      <w:pPr>
        <w:numPr>
          <w:ilvl w:val="0"/>
          <w:numId w:val="15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na miejsce zagrożenia incydentem bombowym należy wezwać służby pomocnicze, takie jak: pogotowie ratunkowe, straż pożarną, pogotowie gazowe, pogotowie </w:t>
      </w:r>
      <w:proofErr w:type="spellStart"/>
      <w:r w:rsidRPr="00E81DFA">
        <w:rPr>
          <w:rFonts w:eastAsia="Times New Roman" w:cs="Times New Roman"/>
          <w:color w:val="020202"/>
          <w:szCs w:val="26"/>
          <w:lang w:eastAsia="pl-PL"/>
        </w:rPr>
        <w:t>wodno</w:t>
      </w:r>
      <w:proofErr w:type="spellEnd"/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 - kanalizacyjne, pogotowie energetyczne,</w:t>
      </w:r>
    </w:p>
    <w:p w:rsidR="00E81DFA" w:rsidRPr="00E81DFA" w:rsidRDefault="00E81DFA" w:rsidP="00E81DFA">
      <w:pPr>
        <w:numPr>
          <w:ilvl w:val="0"/>
          <w:numId w:val="15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po przybyciu Policji na miejsce incydentu bombowego, przejmuje ona dalsze kierowanie akcją,</w:t>
      </w:r>
    </w:p>
    <w:p w:rsidR="00E81DFA" w:rsidRPr="00E81DFA" w:rsidRDefault="00E81DFA" w:rsidP="00E81DFA">
      <w:pPr>
        <w:numPr>
          <w:ilvl w:val="0"/>
          <w:numId w:val="15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należy bezwzględnie wykonywać polecenia policjantów,</w:t>
      </w:r>
    </w:p>
    <w:p w:rsidR="00E81DFA" w:rsidRPr="00E81DFA" w:rsidRDefault="00E81DFA" w:rsidP="00E81DFA">
      <w:pPr>
        <w:numPr>
          <w:ilvl w:val="0"/>
          <w:numId w:val="15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przy braku informacji o konkretnym miejscu podłożenia "bomby", użytkownicy pomieszczeń służbowych powinni sprawdzić swoje miejsce pracy i jego bezpośrednie otoczenie, pod kątem obecności przedmiotów nieznanego pochodzenia,</w:t>
      </w:r>
    </w:p>
    <w:p w:rsidR="00E81DFA" w:rsidRPr="00E81DFA" w:rsidRDefault="00E81DFA" w:rsidP="00E81DFA">
      <w:pPr>
        <w:numPr>
          <w:ilvl w:val="0"/>
          <w:numId w:val="15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pomieszczenia ogólnodostępne (korytarze, klatki schodowe, windy, toalety, piwnice, strychy) oraz najbliższe otoczenie zewnętrzne obiektu, sprawdzają </w:t>
      </w:r>
      <w:r w:rsidRPr="00E81DFA">
        <w:rPr>
          <w:rFonts w:eastAsia="Times New Roman" w:cs="Times New Roman"/>
          <w:color w:val="020202"/>
          <w:szCs w:val="26"/>
          <w:lang w:eastAsia="pl-PL"/>
        </w:rPr>
        <w:br/>
        <w:t xml:space="preserve">i przeszukują osoby wyznaczone lub służby odpowiedzialne za bezpieczeństwo </w:t>
      </w:r>
      <w:r w:rsidRPr="00E81DFA">
        <w:rPr>
          <w:rFonts w:eastAsia="Times New Roman" w:cs="Times New Roman"/>
          <w:color w:val="020202"/>
          <w:szCs w:val="26"/>
          <w:lang w:eastAsia="pl-PL"/>
        </w:rPr>
        <w:br/>
        <w:t>w zakładzie,</w:t>
      </w:r>
    </w:p>
    <w:p w:rsidR="00E81DFA" w:rsidRPr="00E81DFA" w:rsidRDefault="00E81DFA" w:rsidP="00E81DFA">
      <w:pPr>
        <w:numPr>
          <w:ilvl w:val="0"/>
          <w:numId w:val="15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Podejrzanych przedmiotów NIE WOLNO DOTYKAĆ!, o ich lokalizacji należy powiadomić przełożonego oraz osoby odpowiedzialne za bezpieczeństwo.</w:t>
      </w:r>
    </w:p>
    <w:p w:rsidR="00E81DFA" w:rsidRPr="00E81DFA" w:rsidRDefault="00E81DFA" w:rsidP="00E81DFA">
      <w:pPr>
        <w:numPr>
          <w:ilvl w:val="0"/>
          <w:numId w:val="15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lastRenderedPageBreak/>
        <w:t>po ogłoszeniu ewakuacji, należy zachować spokój i opanowanie, pozwoli to sprawnie i bezpiecznie opuścić zagrożony rejon,</w:t>
      </w:r>
    </w:p>
    <w:p w:rsidR="00E81DFA" w:rsidRPr="00E81DFA" w:rsidRDefault="00E81DFA" w:rsidP="00E81DFA">
      <w:pPr>
        <w:numPr>
          <w:ilvl w:val="0"/>
          <w:numId w:val="15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po ogłoszeniu ewakuacji w miejscu pracy, należy je opuścić, zabierając rzeczy osobiste (torebki, siatki, nesesery itp.),</w:t>
      </w:r>
    </w:p>
    <w:p w:rsidR="00E81DFA" w:rsidRPr="00E81DFA" w:rsidRDefault="00E81DFA" w:rsidP="00E81DFA">
      <w:pPr>
        <w:numPr>
          <w:ilvl w:val="0"/>
          <w:numId w:val="15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identyfikacja i rozpoznawaniem zlokalizowanego ładunku wybuchowego oraz jego neutralizacją zajmują się uprawnione i wyspecjalizowane jednostki i komórki organizacyjne Policji.</w:t>
      </w:r>
    </w:p>
    <w:p w:rsidR="00E81DFA" w:rsidRPr="00E81DFA" w:rsidRDefault="00E81DFA" w:rsidP="00E81DFA">
      <w:pPr>
        <w:jc w:val="both"/>
        <w:rPr>
          <w:rFonts w:eastAsia="Times New Roman" w:cs="Times New Roman"/>
          <w:color w:val="020202"/>
          <w:szCs w:val="26"/>
          <w:lang w:eastAsia="pl-PL"/>
        </w:rPr>
      </w:pPr>
    </w:p>
    <w:p w:rsidR="00E81DFA" w:rsidRPr="00E81DFA" w:rsidRDefault="00E81DFA" w:rsidP="00E81DFA">
      <w:pPr>
        <w:jc w:val="both"/>
        <w:rPr>
          <w:rFonts w:eastAsia="Times New Roman" w:cs="Times New Roman"/>
          <w:color w:val="020202"/>
          <w:szCs w:val="26"/>
          <w:lang w:eastAsia="pl-PL"/>
        </w:rPr>
      </w:pPr>
    </w:p>
    <w:p w:rsidR="00E81DFA" w:rsidRPr="00E81DFA" w:rsidRDefault="00E81DFA" w:rsidP="00E81DFA">
      <w:pPr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b/>
          <w:color w:val="020202"/>
          <w:szCs w:val="26"/>
          <w:lang w:eastAsia="pl-PL"/>
        </w:rPr>
        <w:t xml:space="preserve">Jak zachować się po otrzymaniu informacji o podłożeniu lub groźbie podłożenia "bomby": </w:t>
      </w:r>
    </w:p>
    <w:p w:rsidR="00E81DFA" w:rsidRPr="00E81DFA" w:rsidRDefault="00E81DFA" w:rsidP="00E81DFA">
      <w:pPr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podczas działań, związanych z neutralizacją "bomby", zastosuj się do poleceń Policji, </w:t>
      </w:r>
    </w:p>
    <w:p w:rsidR="00E81DFA" w:rsidRPr="00E81DFA" w:rsidRDefault="00E81DFA" w:rsidP="00E81DFA">
      <w:pPr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ciekawość może być niebezpieczna – jak najszybciej oddal się z miejsca zagrożonego wybuchem, po drodze informuj o zagrożeniu jak największe grono osób, będących w strefie zagrożonej lub kierujących się w jej stronę, </w:t>
      </w:r>
    </w:p>
    <w:p w:rsidR="00E81DFA" w:rsidRPr="00E81DFA" w:rsidRDefault="00E81DFA" w:rsidP="00E81DFA">
      <w:pPr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po ogłoszeniu alarmu i zarządzeniu ewakuacji  niezwłocznie udaj się do wyjścia ewakuacyjnego, a następnie do wyznaczonego punktu zbiórki do ewakuacji. </w:t>
      </w:r>
    </w:p>
    <w:p w:rsidR="00E81DFA" w:rsidRPr="00E81DFA" w:rsidRDefault="00E81DFA" w:rsidP="00E81DFA">
      <w:pPr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 </w:t>
      </w:r>
    </w:p>
    <w:p w:rsidR="00E81DFA" w:rsidRPr="00E81DFA" w:rsidRDefault="00E81DFA" w:rsidP="00E81DFA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/>
        <w:rPr>
          <w:rFonts w:eastAsia="Times New Roman" w:cs="Times New Roman"/>
          <w:b/>
          <w:bCs/>
          <w:color w:val="000000" w:themeColor="text1"/>
          <w:szCs w:val="26"/>
          <w:lang w:eastAsia="pl-PL"/>
        </w:rPr>
      </w:pPr>
      <w:r w:rsidRPr="00E81DFA">
        <w:rPr>
          <w:rFonts w:eastAsia="Times New Roman" w:cs="Times New Roman"/>
          <w:b/>
          <w:bCs/>
          <w:color w:val="000000" w:themeColor="text1"/>
          <w:szCs w:val="26"/>
          <w:lang w:eastAsia="pl-PL"/>
        </w:rPr>
        <w:t>Telefoniczna informacja o ładunku.</w:t>
      </w:r>
    </w:p>
    <w:p w:rsidR="00E81DFA" w:rsidRPr="00E81DFA" w:rsidRDefault="00E81DFA" w:rsidP="00E81DFA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olor w:val="1F497D"/>
          <w:szCs w:val="26"/>
          <w:lang w:eastAsia="pl-PL"/>
        </w:rPr>
      </w:pPr>
    </w:p>
    <w:p w:rsidR="00E81DFA" w:rsidRPr="00E81DFA" w:rsidRDefault="00E81DFA" w:rsidP="00E81DFA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6"/>
          <w:lang w:eastAsia="pl-PL"/>
        </w:rPr>
      </w:pPr>
    </w:p>
    <w:p w:rsidR="00E81DFA" w:rsidRP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1. Je</w:t>
      </w:r>
      <w:r w:rsidRPr="00E81DFA">
        <w:rPr>
          <w:rFonts w:eastAsia="TimesNewRoman" w:cs="Times New Roman"/>
          <w:szCs w:val="26"/>
          <w:lang w:eastAsia="pl-PL"/>
        </w:rPr>
        <w:t>ś</w:t>
      </w:r>
      <w:r w:rsidRPr="00E81DFA">
        <w:rPr>
          <w:rFonts w:eastAsia="Times New Roman" w:cs="Times New Roman"/>
          <w:szCs w:val="26"/>
          <w:lang w:eastAsia="pl-PL"/>
        </w:rPr>
        <w:t>li jest to mo</w:t>
      </w:r>
      <w:r w:rsidRPr="00E81DFA">
        <w:rPr>
          <w:rFonts w:eastAsia="TimesNewRoman" w:cs="Times New Roman"/>
          <w:szCs w:val="26"/>
          <w:lang w:eastAsia="pl-PL"/>
        </w:rPr>
        <w:t>ż</w:t>
      </w:r>
      <w:r w:rsidRPr="00E81DFA">
        <w:rPr>
          <w:rFonts w:eastAsia="Times New Roman" w:cs="Times New Roman"/>
          <w:szCs w:val="26"/>
          <w:lang w:eastAsia="pl-PL"/>
        </w:rPr>
        <w:t>liwe postaraj si</w:t>
      </w:r>
      <w:r w:rsidRPr="00E81DFA">
        <w:rPr>
          <w:rFonts w:eastAsia="TimesNewRoman" w:cs="Times New Roman"/>
          <w:szCs w:val="26"/>
          <w:lang w:eastAsia="pl-PL"/>
        </w:rPr>
        <w:t xml:space="preserve">ę, </w:t>
      </w:r>
      <w:r w:rsidRPr="00E81DFA">
        <w:rPr>
          <w:rFonts w:eastAsia="Times New Roman" w:cs="Times New Roman"/>
          <w:szCs w:val="26"/>
          <w:lang w:eastAsia="pl-PL"/>
        </w:rPr>
        <w:t>aby rozmowie przysłuchiwała si</w:t>
      </w:r>
      <w:r w:rsidRPr="00E81DFA">
        <w:rPr>
          <w:rFonts w:eastAsia="TimesNewRoman" w:cs="Times New Roman"/>
          <w:szCs w:val="26"/>
          <w:lang w:eastAsia="pl-PL"/>
        </w:rPr>
        <w:t xml:space="preserve">ę </w:t>
      </w:r>
      <w:r w:rsidRPr="00E81DFA">
        <w:rPr>
          <w:rFonts w:eastAsia="Times New Roman" w:cs="Times New Roman"/>
          <w:szCs w:val="26"/>
          <w:lang w:eastAsia="pl-PL"/>
        </w:rPr>
        <w:t>jeszcze jedna osoba.</w:t>
      </w:r>
    </w:p>
    <w:p w:rsidR="00E81DFA" w:rsidRP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</w:p>
    <w:p w:rsidR="00E81DFA" w:rsidRP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2. Podtrzymaj rozmow</w:t>
      </w:r>
      <w:r w:rsidRPr="00E81DFA">
        <w:rPr>
          <w:rFonts w:eastAsia="TimesNewRoman" w:cs="Times New Roman"/>
          <w:szCs w:val="26"/>
          <w:lang w:eastAsia="pl-PL"/>
        </w:rPr>
        <w:t xml:space="preserve">ę </w:t>
      </w:r>
      <w:r w:rsidRPr="00E81DFA">
        <w:rPr>
          <w:rFonts w:eastAsia="Times New Roman" w:cs="Times New Roman"/>
          <w:szCs w:val="26"/>
          <w:lang w:eastAsia="pl-PL"/>
        </w:rPr>
        <w:t>tak długo, jak to tylko mo</w:t>
      </w:r>
      <w:r w:rsidRPr="00E81DFA">
        <w:rPr>
          <w:rFonts w:eastAsia="TimesNewRoman" w:cs="Times New Roman"/>
          <w:szCs w:val="26"/>
          <w:lang w:eastAsia="pl-PL"/>
        </w:rPr>
        <w:t>ż</w:t>
      </w:r>
      <w:r w:rsidRPr="00E81DFA">
        <w:rPr>
          <w:rFonts w:eastAsia="Times New Roman" w:cs="Times New Roman"/>
          <w:szCs w:val="26"/>
          <w:lang w:eastAsia="pl-PL"/>
        </w:rPr>
        <w:t>liwe.</w:t>
      </w:r>
    </w:p>
    <w:p w:rsidR="00E81DFA" w:rsidRDefault="00501864" w:rsidP="00E81DF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6"/>
          <w:lang w:eastAsia="pl-PL"/>
        </w:rPr>
      </w:pPr>
      <w:r>
        <w:rPr>
          <w:rFonts w:eastAsia="Times New Roman" w:cs="Times New Roman"/>
          <w:szCs w:val="26"/>
          <w:lang w:eastAsia="pl-PL"/>
        </w:rPr>
        <w:t>G</w:t>
      </w:r>
      <w:r w:rsidR="00E81DFA" w:rsidRPr="00E81DFA">
        <w:rPr>
          <w:rFonts w:eastAsia="Times New Roman" w:cs="Times New Roman"/>
          <w:szCs w:val="26"/>
          <w:lang w:eastAsia="pl-PL"/>
        </w:rPr>
        <w:t>odzina odebrania telefonu</w:t>
      </w:r>
      <w:r w:rsidR="00E81DFA">
        <w:rPr>
          <w:rFonts w:eastAsia="Times New Roman" w:cs="Times New Roman"/>
          <w:szCs w:val="26"/>
          <w:lang w:eastAsia="pl-PL"/>
        </w:rPr>
        <w:t xml:space="preserve"> ..............................</w:t>
      </w:r>
    </w:p>
    <w:p w:rsidR="00E81DFA" w:rsidRPr="00E81DFA" w:rsidRDefault="00E81DFA" w:rsidP="00E81DF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Data................................</w:t>
      </w:r>
      <w:r w:rsidR="00A36E6D">
        <w:rPr>
          <w:rFonts w:eastAsia="Times New Roman" w:cs="Times New Roman"/>
          <w:szCs w:val="26"/>
          <w:lang w:eastAsia="pl-PL"/>
        </w:rPr>
        <w:t>....</w:t>
      </w:r>
      <w:r w:rsidRPr="00E81DFA">
        <w:rPr>
          <w:rFonts w:eastAsia="Times New Roman" w:cs="Times New Roman"/>
          <w:szCs w:val="26"/>
          <w:lang w:eastAsia="pl-PL"/>
        </w:rPr>
        <w:t>................................</w:t>
      </w:r>
    </w:p>
    <w:p w:rsidR="00E81DFA" w:rsidRPr="00E81DFA" w:rsidRDefault="00E81DFA" w:rsidP="00E81DFA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6"/>
          <w:lang w:eastAsia="pl-PL"/>
        </w:rPr>
      </w:pPr>
    </w:p>
    <w:p w:rsid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  <w:r>
        <w:rPr>
          <w:rFonts w:eastAsia="Times New Roman" w:cs="Times New Roman"/>
          <w:szCs w:val="26"/>
          <w:lang w:eastAsia="pl-PL"/>
        </w:rPr>
        <w:t>3. Dokładne słowa </w:t>
      </w:r>
      <w:r w:rsidRPr="00E81DFA">
        <w:rPr>
          <w:rFonts w:eastAsia="Times New Roman" w:cs="Times New Roman"/>
          <w:szCs w:val="26"/>
          <w:lang w:eastAsia="pl-PL"/>
        </w:rPr>
        <w:t>dzwoni</w:t>
      </w:r>
      <w:r w:rsidRPr="00E81DFA">
        <w:rPr>
          <w:rFonts w:eastAsia="TimesNewRoman" w:cs="Times New Roman"/>
          <w:szCs w:val="26"/>
          <w:lang w:eastAsia="pl-PL"/>
        </w:rPr>
        <w:t>ą</w:t>
      </w:r>
      <w:r w:rsidRPr="00E81DFA">
        <w:rPr>
          <w:rFonts w:eastAsia="Times New Roman" w:cs="Times New Roman"/>
          <w:szCs w:val="26"/>
          <w:lang w:eastAsia="pl-PL"/>
        </w:rPr>
        <w:t>cego....................................................................</w:t>
      </w:r>
      <w:r>
        <w:rPr>
          <w:rFonts w:eastAsia="Times New Roman" w:cs="Times New Roman"/>
          <w:szCs w:val="26"/>
          <w:lang w:eastAsia="pl-PL"/>
        </w:rPr>
        <w:t>...................</w:t>
      </w:r>
    </w:p>
    <w:p w:rsidR="00E81DFA" w:rsidRP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</w:p>
    <w:p w:rsidR="00E81DFA" w:rsidRP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4. Czy rozmowa była prowadzona z:</w:t>
      </w:r>
    </w:p>
    <w:p w:rsidR="00E81DFA" w:rsidRDefault="00E81DFA" w:rsidP="00E81DFA">
      <w:pPr>
        <w:autoSpaceDE w:val="0"/>
        <w:autoSpaceDN w:val="0"/>
        <w:adjustRightInd w:val="0"/>
        <w:ind w:left="284"/>
        <w:rPr>
          <w:rFonts w:eastAsia="Times New Roman" w:cs="Times New Roman"/>
          <w:szCs w:val="26"/>
          <w:lang w:eastAsia="pl-PL"/>
        </w:rPr>
      </w:pPr>
      <w:r>
        <w:rPr>
          <w:rFonts w:eastAsia="Times New Roman" w:cs="Times New Roman"/>
          <w:szCs w:val="26"/>
          <w:lang w:eastAsia="pl-PL"/>
        </w:rPr>
        <w:t>Telefonu </w:t>
      </w:r>
      <w:r w:rsidRPr="00E81DFA">
        <w:rPr>
          <w:rFonts w:eastAsia="Times New Roman" w:cs="Times New Roman"/>
          <w:szCs w:val="26"/>
          <w:lang w:eastAsia="pl-PL"/>
        </w:rPr>
        <w:t>stacjonarnego.............</w:t>
      </w:r>
      <w:r>
        <w:rPr>
          <w:rFonts w:eastAsia="Times New Roman" w:cs="Times New Roman"/>
          <w:szCs w:val="26"/>
          <w:lang w:eastAsia="pl-PL"/>
        </w:rPr>
        <w:t>......................telefonu </w:t>
      </w:r>
      <w:r w:rsidRPr="00E81DFA">
        <w:rPr>
          <w:rFonts w:eastAsia="Times New Roman" w:cs="Times New Roman"/>
          <w:szCs w:val="26"/>
          <w:lang w:eastAsia="pl-PL"/>
        </w:rPr>
        <w:t>komórkowego.....</w:t>
      </w:r>
      <w:r>
        <w:rPr>
          <w:rFonts w:eastAsia="Times New Roman" w:cs="Times New Roman"/>
          <w:szCs w:val="26"/>
          <w:lang w:eastAsia="pl-PL"/>
        </w:rPr>
        <w:t>....................</w:t>
      </w:r>
    </w:p>
    <w:p w:rsidR="00E81DFA" w:rsidRPr="00E81DFA" w:rsidRDefault="00E81DFA" w:rsidP="00E81DFA">
      <w:pPr>
        <w:autoSpaceDE w:val="0"/>
        <w:autoSpaceDN w:val="0"/>
        <w:adjustRightInd w:val="0"/>
        <w:ind w:left="284"/>
        <w:rPr>
          <w:rFonts w:eastAsia="Times New Roman" w:cs="Times New Roman"/>
          <w:szCs w:val="26"/>
          <w:lang w:eastAsia="pl-PL"/>
        </w:rPr>
      </w:pPr>
    </w:p>
    <w:p w:rsidR="00E81DFA" w:rsidRP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5. Pytania, które nale</w:t>
      </w:r>
      <w:r w:rsidRPr="00E81DFA">
        <w:rPr>
          <w:rFonts w:eastAsia="TimesNewRoman" w:cs="Times New Roman"/>
          <w:szCs w:val="26"/>
          <w:lang w:eastAsia="pl-PL"/>
        </w:rPr>
        <w:t>ż</w:t>
      </w:r>
      <w:r w:rsidRPr="00E81DFA">
        <w:rPr>
          <w:rFonts w:eastAsia="Times New Roman" w:cs="Times New Roman"/>
          <w:szCs w:val="26"/>
          <w:lang w:eastAsia="pl-PL"/>
        </w:rPr>
        <w:t>y zada</w:t>
      </w:r>
      <w:r w:rsidRPr="00E81DFA">
        <w:rPr>
          <w:rFonts w:eastAsia="TimesNewRoman" w:cs="Times New Roman"/>
          <w:szCs w:val="26"/>
          <w:lang w:eastAsia="pl-PL"/>
        </w:rPr>
        <w:t>ć</w:t>
      </w:r>
      <w:r w:rsidRPr="00E81DFA">
        <w:rPr>
          <w:rFonts w:eastAsia="Times New Roman" w:cs="Times New Roman"/>
          <w:szCs w:val="26"/>
          <w:lang w:eastAsia="pl-PL"/>
        </w:rPr>
        <w:t>:</w:t>
      </w:r>
    </w:p>
    <w:p w:rsidR="00E81DFA" w:rsidRPr="00E81DFA" w:rsidRDefault="00E81DFA" w:rsidP="0050186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O której godzinie nast</w:t>
      </w:r>
      <w:r w:rsidRPr="00E81DFA">
        <w:rPr>
          <w:rFonts w:eastAsia="TimesNewRoman" w:cs="Times New Roman"/>
          <w:szCs w:val="26"/>
          <w:lang w:eastAsia="pl-PL"/>
        </w:rPr>
        <w:t>ą</w:t>
      </w:r>
      <w:r w:rsidRPr="00E81DFA">
        <w:rPr>
          <w:rFonts w:eastAsia="Times New Roman" w:cs="Times New Roman"/>
          <w:szCs w:val="26"/>
          <w:lang w:eastAsia="pl-PL"/>
        </w:rPr>
        <w:t>pi wybuch ? ....................................................................................................................................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</w:t>
      </w:r>
    </w:p>
    <w:p w:rsidR="00E81DFA" w:rsidRPr="00E81DFA" w:rsidRDefault="00E81DFA" w:rsidP="0050186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Gdzie znajduje si</w:t>
      </w:r>
      <w:r w:rsidRPr="00E81DFA">
        <w:rPr>
          <w:rFonts w:eastAsia="TimesNewRoman" w:cs="Times New Roman"/>
          <w:szCs w:val="26"/>
          <w:lang w:eastAsia="pl-PL"/>
        </w:rPr>
        <w:t xml:space="preserve">ę </w:t>
      </w:r>
      <w:r w:rsidRPr="00E81DFA">
        <w:rPr>
          <w:rFonts w:eastAsia="Times New Roman" w:cs="Times New Roman"/>
          <w:szCs w:val="26"/>
          <w:lang w:eastAsia="pl-PL"/>
        </w:rPr>
        <w:t>bomba ? 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......................</w:t>
      </w:r>
    </w:p>
    <w:p w:rsidR="00E81DFA" w:rsidRPr="00E81DFA" w:rsidRDefault="00E81DFA" w:rsidP="0050186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Dlaczego została podło</w:t>
      </w:r>
      <w:r w:rsidRPr="00E81DFA">
        <w:rPr>
          <w:rFonts w:eastAsia="TimesNewRoman" w:cs="Times New Roman"/>
          <w:szCs w:val="26"/>
          <w:lang w:eastAsia="pl-PL"/>
        </w:rPr>
        <w:t>ż</w:t>
      </w:r>
      <w:r w:rsidRPr="00E81DFA">
        <w:rPr>
          <w:rFonts w:eastAsia="Times New Roman" w:cs="Times New Roman"/>
          <w:szCs w:val="26"/>
          <w:lang w:eastAsia="pl-PL"/>
        </w:rPr>
        <w:t>ona ? ....................................................................................................................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</w:t>
      </w:r>
    </w:p>
    <w:p w:rsidR="00E81DFA" w:rsidRPr="00E81DFA" w:rsidRDefault="00E81DFA" w:rsidP="0050186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Jaki jest to rodzaj bomby ? ..................................................................................................................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...................</w:t>
      </w:r>
    </w:p>
    <w:p w:rsidR="00E81DFA" w:rsidRPr="00E81DFA" w:rsidRDefault="00E81DFA" w:rsidP="0050186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lastRenderedPageBreak/>
        <w:t>Jak wygl</w:t>
      </w:r>
      <w:r w:rsidRPr="00E81DFA">
        <w:rPr>
          <w:rFonts w:eastAsia="TimesNewRoman" w:cs="Times New Roman"/>
          <w:szCs w:val="26"/>
          <w:lang w:eastAsia="pl-PL"/>
        </w:rPr>
        <w:t>ą</w:t>
      </w:r>
      <w:r w:rsidRPr="00E81DFA">
        <w:rPr>
          <w:rFonts w:eastAsia="Times New Roman" w:cs="Times New Roman"/>
          <w:szCs w:val="26"/>
          <w:lang w:eastAsia="pl-PL"/>
        </w:rPr>
        <w:t>da bomba ? 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......................</w:t>
      </w:r>
    </w:p>
    <w:p w:rsidR="00E81DFA" w:rsidRPr="00E81DFA" w:rsidRDefault="00E81DFA" w:rsidP="0050186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Nazwisko dzwoni</w:t>
      </w:r>
      <w:r w:rsidRPr="00E81DFA">
        <w:rPr>
          <w:rFonts w:eastAsia="TimesNewRoman" w:cs="Times New Roman"/>
          <w:szCs w:val="26"/>
          <w:lang w:eastAsia="pl-PL"/>
        </w:rPr>
        <w:t>ą</w:t>
      </w:r>
      <w:r w:rsidRPr="00E81DFA">
        <w:rPr>
          <w:rFonts w:eastAsia="Times New Roman" w:cs="Times New Roman"/>
          <w:szCs w:val="26"/>
          <w:lang w:eastAsia="pl-PL"/>
        </w:rPr>
        <w:t>cego. 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......................</w:t>
      </w:r>
    </w:p>
    <w:p w:rsidR="00E81DFA" w:rsidRPr="00E81DFA" w:rsidRDefault="00E81DFA" w:rsidP="0050186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Identyfikacja głosu.</w:t>
      </w:r>
    </w:p>
    <w:p w:rsidR="00E81DFA" w:rsidRPr="00E81DFA" w:rsidRDefault="00E81DFA" w:rsidP="00E81DFA">
      <w:pPr>
        <w:autoSpaceDE w:val="0"/>
        <w:autoSpaceDN w:val="0"/>
        <w:adjustRightInd w:val="0"/>
        <w:ind w:left="426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płe</w:t>
      </w:r>
      <w:r w:rsidRPr="00E81DFA">
        <w:rPr>
          <w:rFonts w:eastAsia="TimesNewRoman" w:cs="Times New Roman"/>
          <w:szCs w:val="26"/>
          <w:lang w:eastAsia="pl-PL"/>
        </w:rPr>
        <w:t>ć</w:t>
      </w:r>
      <w:r w:rsidRPr="00E81DFA">
        <w:rPr>
          <w:rFonts w:eastAsia="Times New Roman" w:cs="Times New Roman"/>
          <w:szCs w:val="26"/>
          <w:lang w:eastAsia="pl-PL"/>
        </w:rPr>
        <w:t>..............................wykształcenie.............................a</w:t>
      </w:r>
      <w:r w:rsidR="00501864">
        <w:rPr>
          <w:rFonts w:eastAsia="Times New Roman" w:cs="Times New Roman"/>
          <w:szCs w:val="26"/>
          <w:lang w:eastAsia="pl-PL"/>
        </w:rPr>
        <w:t xml:space="preserve">kcent.................inne </w:t>
      </w:r>
      <w:r w:rsidRPr="00E81DFA">
        <w:rPr>
          <w:rFonts w:eastAsia="Times New Roman" w:cs="Times New Roman"/>
          <w:szCs w:val="26"/>
          <w:lang w:eastAsia="pl-PL"/>
        </w:rPr>
        <w:t>cechy</w:t>
      </w:r>
    </w:p>
    <w:p w:rsidR="00E81DFA" w:rsidRPr="00E81DFA" w:rsidRDefault="00E81DFA" w:rsidP="00E81DFA">
      <w:pPr>
        <w:autoSpaceDE w:val="0"/>
        <w:autoSpaceDN w:val="0"/>
        <w:adjustRightInd w:val="0"/>
        <w:ind w:left="426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charakterystyczne, sposób wymowy, szybko</w:t>
      </w:r>
      <w:r w:rsidRPr="00E81DFA">
        <w:rPr>
          <w:rFonts w:eastAsia="TimesNewRoman" w:cs="Times New Roman"/>
          <w:szCs w:val="26"/>
          <w:lang w:eastAsia="pl-PL"/>
        </w:rPr>
        <w:t xml:space="preserve">ść </w:t>
      </w:r>
      <w:r w:rsidR="00501864">
        <w:rPr>
          <w:rFonts w:eastAsia="Times New Roman" w:cs="Times New Roman"/>
          <w:szCs w:val="26"/>
          <w:lang w:eastAsia="pl-PL"/>
        </w:rPr>
        <w:t>mówienia, etc.</w:t>
      </w:r>
    </w:p>
    <w:p w:rsidR="00E81DFA" w:rsidRPr="00E81DFA" w:rsidRDefault="00E81DFA" w:rsidP="00E81DFA">
      <w:pPr>
        <w:autoSpaceDE w:val="0"/>
        <w:autoSpaceDN w:val="0"/>
        <w:adjustRightInd w:val="0"/>
        <w:ind w:left="426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..................................................................................................................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...................</w:t>
      </w:r>
    </w:p>
    <w:p w:rsidR="00E81DFA" w:rsidRPr="00E81DFA" w:rsidRDefault="00E81DFA" w:rsidP="00501864">
      <w:pPr>
        <w:autoSpaceDE w:val="0"/>
        <w:autoSpaceDN w:val="0"/>
        <w:adjustRightInd w:val="0"/>
        <w:ind w:left="426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..................................................................................................................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...................</w:t>
      </w:r>
    </w:p>
    <w:p w:rsidR="00E81DFA" w:rsidRP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6. Głosy z tła</w:t>
      </w:r>
    </w:p>
    <w:p w:rsidR="00E81DFA" w:rsidRPr="00E81DFA" w:rsidRDefault="00E81DFA" w:rsidP="00E81DFA">
      <w:pPr>
        <w:autoSpaceDE w:val="0"/>
        <w:autoSpaceDN w:val="0"/>
        <w:adjustRightInd w:val="0"/>
        <w:ind w:left="284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muzyka.....................................................................................................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.....................</w:t>
      </w:r>
      <w:r w:rsidRPr="00E81DFA">
        <w:rPr>
          <w:rFonts w:eastAsia="Times New Roman" w:cs="Times New Roman"/>
          <w:szCs w:val="26"/>
          <w:lang w:eastAsia="pl-PL"/>
        </w:rPr>
        <w:t>głosy...............................................................................................................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</w:t>
      </w:r>
    </w:p>
    <w:p w:rsidR="00E81DFA" w:rsidRPr="00E81DFA" w:rsidRDefault="00E81DFA" w:rsidP="00E81DFA">
      <w:pPr>
        <w:autoSpaceDE w:val="0"/>
        <w:autoSpaceDN w:val="0"/>
        <w:adjustRightInd w:val="0"/>
        <w:ind w:left="284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poci</w:t>
      </w:r>
      <w:r w:rsidRPr="00E81DFA">
        <w:rPr>
          <w:rFonts w:eastAsia="TimesNewRoman" w:cs="Times New Roman"/>
          <w:szCs w:val="26"/>
          <w:lang w:eastAsia="pl-PL"/>
        </w:rPr>
        <w:t>ą</w:t>
      </w:r>
      <w:r w:rsidRPr="00E81DFA">
        <w:rPr>
          <w:rFonts w:eastAsia="Times New Roman" w:cs="Times New Roman"/>
          <w:szCs w:val="26"/>
          <w:lang w:eastAsia="pl-PL"/>
        </w:rPr>
        <w:t>g.........................autobus........................... tramwaj......................... metro.....................</w:t>
      </w:r>
    </w:p>
    <w:p w:rsidR="00E81DFA" w:rsidRPr="00E81DFA" w:rsidRDefault="00E81DFA" w:rsidP="00E81DFA">
      <w:pPr>
        <w:autoSpaceDE w:val="0"/>
        <w:autoSpaceDN w:val="0"/>
        <w:adjustRightInd w:val="0"/>
        <w:ind w:left="284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maszyny/urz</w:t>
      </w:r>
      <w:r w:rsidRPr="00E81DFA">
        <w:rPr>
          <w:rFonts w:eastAsia="TimesNewRoman" w:cs="Times New Roman"/>
          <w:szCs w:val="26"/>
          <w:lang w:eastAsia="pl-PL"/>
        </w:rPr>
        <w:t>ą</w:t>
      </w:r>
      <w:r w:rsidRPr="00E81DFA">
        <w:rPr>
          <w:rFonts w:eastAsia="Times New Roman" w:cs="Times New Roman"/>
          <w:szCs w:val="26"/>
          <w:lang w:eastAsia="pl-PL"/>
        </w:rPr>
        <w:t>dzenia...........................................restauracja.......................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...................</w:t>
      </w:r>
    </w:p>
    <w:p w:rsidR="00E81DFA" w:rsidRPr="00E81DFA" w:rsidRDefault="00E81DFA" w:rsidP="00E81DFA">
      <w:pPr>
        <w:autoSpaceDE w:val="0"/>
        <w:autoSpaceDN w:val="0"/>
        <w:adjustRightInd w:val="0"/>
        <w:ind w:left="284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ulica.................................................................... inne..............................................................</w:t>
      </w:r>
    </w:p>
    <w:p w:rsidR="00E81DFA" w:rsidRPr="00E81DFA" w:rsidRDefault="00E81DFA" w:rsidP="00E81DFA">
      <w:pPr>
        <w:autoSpaceDE w:val="0"/>
        <w:autoSpaceDN w:val="0"/>
        <w:adjustRightInd w:val="0"/>
        <w:ind w:left="284"/>
        <w:rPr>
          <w:rFonts w:eastAsia="Times New Roman" w:cs="Times New Roman"/>
          <w:szCs w:val="26"/>
          <w:lang w:eastAsia="pl-PL"/>
        </w:rPr>
      </w:pPr>
    </w:p>
    <w:p w:rsidR="00E81DFA" w:rsidRP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7. Godzina, o której rozmówca odło</w:t>
      </w:r>
      <w:r w:rsidRPr="00E81DFA">
        <w:rPr>
          <w:rFonts w:eastAsia="TimesNewRoman" w:cs="Times New Roman"/>
          <w:szCs w:val="26"/>
          <w:lang w:eastAsia="pl-PL"/>
        </w:rPr>
        <w:t>ż</w:t>
      </w:r>
      <w:r w:rsidRPr="00E81DFA">
        <w:rPr>
          <w:rFonts w:eastAsia="Times New Roman" w:cs="Times New Roman"/>
          <w:szCs w:val="26"/>
          <w:lang w:eastAsia="pl-PL"/>
        </w:rPr>
        <w:t>ył słuchawk</w:t>
      </w:r>
      <w:r w:rsidRPr="00E81DFA">
        <w:rPr>
          <w:rFonts w:eastAsia="TimesNewRoman" w:cs="Times New Roman"/>
          <w:szCs w:val="26"/>
          <w:lang w:eastAsia="pl-PL"/>
        </w:rPr>
        <w:t xml:space="preserve">ę </w:t>
      </w:r>
      <w:r w:rsidRPr="00E81DFA">
        <w:rPr>
          <w:rFonts w:eastAsia="Times New Roman" w:cs="Times New Roman"/>
          <w:szCs w:val="26"/>
          <w:lang w:eastAsia="pl-PL"/>
        </w:rPr>
        <w:t>...................................................................................................................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........................</w:t>
      </w:r>
    </w:p>
    <w:p w:rsidR="00A36E6D" w:rsidRDefault="00E81DFA" w:rsidP="00A36E6D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8. Uwagi i wra</w:t>
      </w:r>
      <w:r w:rsidRPr="00E81DFA">
        <w:rPr>
          <w:rFonts w:eastAsia="TimesNewRoman" w:cs="Times New Roman"/>
          <w:szCs w:val="26"/>
          <w:lang w:eastAsia="pl-PL"/>
        </w:rPr>
        <w:t>ż</w:t>
      </w:r>
      <w:r w:rsidRPr="00E81DFA">
        <w:rPr>
          <w:rFonts w:eastAsia="Times New Roman" w:cs="Times New Roman"/>
          <w:szCs w:val="26"/>
          <w:lang w:eastAsia="pl-PL"/>
        </w:rPr>
        <w:t>enia osoby, która odebrała telefon</w:t>
      </w:r>
    </w:p>
    <w:p w:rsidR="00E81DFA" w:rsidRPr="00E81DFA" w:rsidRDefault="00A36E6D" w:rsidP="00A36E6D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pl-PL"/>
        </w:rPr>
      </w:pPr>
      <w:bookmarkStart w:id="0" w:name="_GoBack"/>
      <w:bookmarkEnd w:id="0"/>
      <w:r>
        <w:rPr>
          <w:rFonts w:eastAsia="Times New Roman" w:cs="Times New Roman"/>
          <w:szCs w:val="26"/>
          <w:lang w:eastAsia="pl-PL"/>
        </w:rPr>
        <w:t xml:space="preserve"> ……</w:t>
      </w:r>
      <w:r w:rsidR="00E81DFA" w:rsidRPr="00E81DFA">
        <w:rPr>
          <w:rFonts w:eastAsia="Times New Roman" w:cs="Times New Roman"/>
          <w:szCs w:val="26"/>
          <w:lang w:eastAsia="pl-PL"/>
        </w:rPr>
        <w:t>...............................................................................................................................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</w:t>
      </w:r>
    </w:p>
    <w:p w:rsidR="00E81DFA" w:rsidRPr="00E81DFA" w:rsidRDefault="00E81DFA" w:rsidP="00A36E6D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..................................................................................................................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.........................</w:t>
      </w:r>
    </w:p>
    <w:p w:rsidR="00E81DFA" w:rsidRPr="00E81DFA" w:rsidRDefault="00E81DFA" w:rsidP="00A36E6D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....................................................................................................................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.......................</w:t>
      </w:r>
    </w:p>
    <w:p w:rsidR="00E81DFA" w:rsidRP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</w:p>
    <w:p w:rsidR="00E81DFA" w:rsidRP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Imi</w:t>
      </w:r>
      <w:r w:rsidRPr="00E81DFA">
        <w:rPr>
          <w:rFonts w:eastAsia="TimesNewRoman" w:cs="Times New Roman"/>
          <w:szCs w:val="26"/>
          <w:lang w:eastAsia="pl-PL"/>
        </w:rPr>
        <w:t xml:space="preserve">ę </w:t>
      </w:r>
      <w:r w:rsidRPr="00E81DFA">
        <w:rPr>
          <w:rFonts w:eastAsia="Times New Roman" w:cs="Times New Roman"/>
          <w:szCs w:val="26"/>
          <w:lang w:eastAsia="pl-PL"/>
        </w:rPr>
        <w:t>Nazwisko ........................................................</w:t>
      </w:r>
    </w:p>
    <w:p w:rsidR="00E81DFA" w:rsidRPr="00E81DFA" w:rsidRDefault="00E81DFA" w:rsidP="00E81DFA">
      <w:pPr>
        <w:autoSpaceDE w:val="0"/>
        <w:autoSpaceDN w:val="0"/>
        <w:adjustRightInd w:val="0"/>
        <w:rPr>
          <w:rFonts w:eastAsia="Times New Roman" w:cs="Times New Roman"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Podpis......................................................</w:t>
      </w:r>
      <w:r w:rsidR="00501864">
        <w:rPr>
          <w:rFonts w:eastAsia="Times New Roman" w:cs="Times New Roman"/>
          <w:szCs w:val="26"/>
          <w:lang w:eastAsia="pl-PL"/>
        </w:rPr>
        <w:t>...............</w:t>
      </w:r>
    </w:p>
    <w:p w:rsidR="00E81DFA" w:rsidRPr="00E81DFA" w:rsidRDefault="00E81DFA" w:rsidP="00E81DFA">
      <w:pPr>
        <w:tabs>
          <w:tab w:val="left" w:pos="0"/>
        </w:tabs>
        <w:jc w:val="both"/>
        <w:rPr>
          <w:rFonts w:eastAsia="Times New Roman" w:cs="Times New Roman"/>
          <w:b/>
          <w:szCs w:val="26"/>
          <w:lang w:eastAsia="pl-PL"/>
        </w:rPr>
      </w:pPr>
      <w:r w:rsidRPr="00E81DFA">
        <w:rPr>
          <w:rFonts w:eastAsia="Times New Roman" w:cs="Times New Roman"/>
          <w:szCs w:val="26"/>
          <w:lang w:eastAsia="pl-PL"/>
        </w:rPr>
        <w:t>Stanowisko.............................................................</w:t>
      </w:r>
    </w:p>
    <w:p w:rsidR="00E81DFA" w:rsidRPr="00E81DFA" w:rsidRDefault="00E81DFA" w:rsidP="00E81DFA">
      <w:pPr>
        <w:tabs>
          <w:tab w:val="left" w:pos="0"/>
        </w:tabs>
        <w:jc w:val="both"/>
        <w:rPr>
          <w:rFonts w:eastAsia="Times New Roman" w:cs="Times New Roman"/>
          <w:b/>
          <w:szCs w:val="26"/>
          <w:lang w:eastAsia="pl-PL"/>
        </w:rPr>
      </w:pPr>
    </w:p>
    <w:p w:rsidR="00E81DFA" w:rsidRPr="00E81DFA" w:rsidRDefault="00E81DFA" w:rsidP="00E81DFA">
      <w:pPr>
        <w:tabs>
          <w:tab w:val="left" w:pos="0"/>
        </w:tabs>
        <w:jc w:val="both"/>
        <w:rPr>
          <w:rFonts w:eastAsia="Times New Roman" w:cs="Times New Roman"/>
          <w:b/>
          <w:szCs w:val="26"/>
          <w:lang w:eastAsia="pl-PL"/>
        </w:rPr>
      </w:pPr>
    </w:p>
    <w:p w:rsidR="00E81DFA" w:rsidRPr="00E81DFA" w:rsidRDefault="00E81DFA" w:rsidP="00E81DFA">
      <w:pPr>
        <w:spacing w:line="240" w:lineRule="auto"/>
        <w:rPr>
          <w:rFonts w:eastAsia="Times New Roman" w:cs="Times New Roman"/>
          <w:szCs w:val="26"/>
          <w:lang w:eastAsia="pl-PL"/>
        </w:rPr>
      </w:pPr>
    </w:p>
    <w:p w:rsidR="00427049" w:rsidRPr="00E81DFA" w:rsidRDefault="00427049">
      <w:pPr>
        <w:rPr>
          <w:rFonts w:cs="Times New Roman"/>
          <w:szCs w:val="26"/>
        </w:rPr>
      </w:pPr>
    </w:p>
    <w:sectPr w:rsidR="00427049" w:rsidRPr="00E81D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A0" w:rsidRDefault="003841A0" w:rsidP="00347EF7">
      <w:pPr>
        <w:spacing w:line="240" w:lineRule="auto"/>
      </w:pPr>
      <w:r>
        <w:separator/>
      </w:r>
    </w:p>
  </w:endnote>
  <w:endnote w:type="continuationSeparator" w:id="0">
    <w:p w:rsidR="003841A0" w:rsidRDefault="003841A0" w:rsidP="00347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376147"/>
      <w:docPartObj>
        <w:docPartGallery w:val="Page Numbers (Bottom of Page)"/>
        <w:docPartUnique/>
      </w:docPartObj>
    </w:sdtPr>
    <w:sdtContent>
      <w:p w:rsidR="00347EF7" w:rsidRDefault="00347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47EF7" w:rsidRDefault="00347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A0" w:rsidRDefault="003841A0" w:rsidP="00347EF7">
      <w:pPr>
        <w:spacing w:line="240" w:lineRule="auto"/>
      </w:pPr>
      <w:r>
        <w:separator/>
      </w:r>
    </w:p>
  </w:footnote>
  <w:footnote w:type="continuationSeparator" w:id="0">
    <w:p w:rsidR="003841A0" w:rsidRDefault="003841A0" w:rsidP="00347E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"/>
      </v:shape>
    </w:pict>
  </w:numPicBullet>
  <w:abstractNum w:abstractNumId="0">
    <w:nsid w:val="12103594"/>
    <w:multiLevelType w:val="multilevel"/>
    <w:tmpl w:val="6A2C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A32E5"/>
    <w:multiLevelType w:val="hybridMultilevel"/>
    <w:tmpl w:val="9F40E090"/>
    <w:lvl w:ilvl="0" w:tplc="F1A61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4540"/>
    <w:multiLevelType w:val="hybridMultilevel"/>
    <w:tmpl w:val="D8EECEC0"/>
    <w:lvl w:ilvl="0" w:tplc="C91A86D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E237B"/>
    <w:multiLevelType w:val="multilevel"/>
    <w:tmpl w:val="BCC4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1336A"/>
    <w:multiLevelType w:val="hybridMultilevel"/>
    <w:tmpl w:val="1136C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E4808"/>
    <w:multiLevelType w:val="hybridMultilevel"/>
    <w:tmpl w:val="3392D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2F137C"/>
    <w:multiLevelType w:val="multilevel"/>
    <w:tmpl w:val="5024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60FB1"/>
    <w:multiLevelType w:val="hybridMultilevel"/>
    <w:tmpl w:val="FCF86768"/>
    <w:lvl w:ilvl="0" w:tplc="7C289AD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8">
    <w:nsid w:val="4EB54E6D"/>
    <w:multiLevelType w:val="hybridMultilevel"/>
    <w:tmpl w:val="EF264CBC"/>
    <w:lvl w:ilvl="0" w:tplc="C4B84C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173AA9"/>
    <w:multiLevelType w:val="multilevel"/>
    <w:tmpl w:val="3E24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96820"/>
    <w:multiLevelType w:val="hybridMultilevel"/>
    <w:tmpl w:val="59300502"/>
    <w:lvl w:ilvl="0" w:tplc="9BD8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55488"/>
    <w:multiLevelType w:val="multilevel"/>
    <w:tmpl w:val="7ADC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354960"/>
    <w:multiLevelType w:val="hybridMultilevel"/>
    <w:tmpl w:val="ADCE385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BD853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3230D3"/>
    <w:multiLevelType w:val="hybridMultilevel"/>
    <w:tmpl w:val="9B6ABAE4"/>
    <w:lvl w:ilvl="0" w:tplc="9BD8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C3EC4"/>
    <w:multiLevelType w:val="multilevel"/>
    <w:tmpl w:val="337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F3935"/>
    <w:multiLevelType w:val="hybridMultilevel"/>
    <w:tmpl w:val="12EC6720"/>
    <w:lvl w:ilvl="0" w:tplc="8918E2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C5A61"/>
    <w:multiLevelType w:val="multilevel"/>
    <w:tmpl w:val="2CCA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84"/>
    <w:rsid w:val="00347EF7"/>
    <w:rsid w:val="003841A0"/>
    <w:rsid w:val="00427049"/>
    <w:rsid w:val="00501864"/>
    <w:rsid w:val="0069535E"/>
    <w:rsid w:val="00A36E6D"/>
    <w:rsid w:val="00A77384"/>
    <w:rsid w:val="00CB3B71"/>
    <w:rsid w:val="00DB6629"/>
    <w:rsid w:val="00E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1D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E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F7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347E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F7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1D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E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F7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347E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F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FF2C-B361-4FF6-A59C-ECD2A7FD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1971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</cp:lastModifiedBy>
  <cp:revision>7</cp:revision>
  <cp:lastPrinted>2019-12-17T06:26:00Z</cp:lastPrinted>
  <dcterms:created xsi:type="dcterms:W3CDTF">2019-07-09T06:40:00Z</dcterms:created>
  <dcterms:modified xsi:type="dcterms:W3CDTF">2019-12-17T06:27:00Z</dcterms:modified>
</cp:coreProperties>
</file>