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F1" w:rsidRPr="00C307F1" w:rsidRDefault="00C307F1" w:rsidP="00C307F1">
      <w:pPr>
        <w:jc w:val="center"/>
        <w:rPr>
          <w:b/>
          <w:sz w:val="28"/>
          <w:szCs w:val="28"/>
        </w:rPr>
      </w:pPr>
      <w:r w:rsidRPr="00C307F1">
        <w:rPr>
          <w:b/>
          <w:sz w:val="28"/>
          <w:szCs w:val="28"/>
        </w:rPr>
        <w:t>PROCEDURA POSTĘP</w:t>
      </w:r>
      <w:r>
        <w:rPr>
          <w:b/>
          <w:sz w:val="28"/>
          <w:szCs w:val="28"/>
        </w:rPr>
        <w:t>OWANIA NA WYPADEK ZNALEZIENIA W  </w:t>
      </w:r>
      <w:r w:rsidRPr="00C307F1">
        <w:rPr>
          <w:b/>
          <w:sz w:val="28"/>
          <w:szCs w:val="28"/>
        </w:rPr>
        <w:t>SZKOLE SUBSTANCJI PSYCHOAKTYWNYCH/ODURZAJĄCYCH</w:t>
      </w:r>
    </w:p>
    <w:p w:rsidR="00C307F1" w:rsidRDefault="00C307F1"/>
    <w:p w:rsidR="00DF58D4" w:rsidRDefault="00DF58D4">
      <w:bookmarkStart w:id="0" w:name="_GoBack"/>
      <w:bookmarkEnd w:id="0"/>
    </w:p>
    <w:p w:rsidR="00427049" w:rsidRDefault="0039082A" w:rsidP="001A3115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znalezienia podejrzanej substancji odurzającej nauczyciel zobowiązany jest:</w:t>
      </w:r>
    </w:p>
    <w:p w:rsidR="0039082A" w:rsidRDefault="00DF58D4" w:rsidP="001A3115">
      <w:pPr>
        <w:pStyle w:val="Akapitzlist"/>
        <w:numPr>
          <w:ilvl w:val="0"/>
          <w:numId w:val="2"/>
        </w:numPr>
        <w:spacing w:line="360" w:lineRule="auto"/>
        <w:jc w:val="both"/>
      </w:pPr>
      <w:r>
        <w:t>z</w:t>
      </w:r>
      <w:r w:rsidR="0039082A">
        <w:t>achować szczególne środki ostrożności,</w:t>
      </w:r>
    </w:p>
    <w:p w:rsidR="0039082A" w:rsidRDefault="00DF58D4" w:rsidP="001A3115">
      <w:pPr>
        <w:pStyle w:val="Akapitzlist"/>
        <w:numPr>
          <w:ilvl w:val="0"/>
          <w:numId w:val="2"/>
        </w:numPr>
        <w:spacing w:line="360" w:lineRule="auto"/>
        <w:jc w:val="both"/>
      </w:pPr>
      <w:r>
        <w:t>z</w:t>
      </w:r>
      <w:r w:rsidR="0039082A">
        <w:t>abezpieczyć substancję przed dostępem do niej osób trzecich</w:t>
      </w:r>
      <w:r>
        <w:t>,</w:t>
      </w:r>
    </w:p>
    <w:p w:rsidR="00DF58D4" w:rsidRDefault="00DF58D4" w:rsidP="001A3115">
      <w:pPr>
        <w:pStyle w:val="Akapitzlist"/>
        <w:numPr>
          <w:ilvl w:val="0"/>
          <w:numId w:val="2"/>
        </w:numPr>
        <w:spacing w:line="360" w:lineRule="auto"/>
        <w:jc w:val="both"/>
      </w:pPr>
      <w:r>
        <w:t>wyeliminować ryzyko jej zniszczenia.</w:t>
      </w:r>
    </w:p>
    <w:p w:rsidR="00DF58D4" w:rsidRDefault="00DF58D4" w:rsidP="001A3115">
      <w:pPr>
        <w:pStyle w:val="Akapitzlist"/>
        <w:numPr>
          <w:ilvl w:val="0"/>
          <w:numId w:val="1"/>
        </w:numPr>
        <w:spacing w:line="360" w:lineRule="auto"/>
        <w:jc w:val="both"/>
      </w:pPr>
      <w:r>
        <w:t>Nauczyciel powiadamia dyrektora szkoły, który niezwłocznie powiadamia Policję.</w:t>
      </w:r>
    </w:p>
    <w:p w:rsidR="00DF58D4" w:rsidRDefault="00DF58D4" w:rsidP="001A311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Nauczyciel wraz z dyrektorem jeżeli jest to możliwe ustala do kogo należy znaleziona substancja. </w:t>
      </w:r>
    </w:p>
    <w:p w:rsidR="00DF58D4" w:rsidRDefault="00DF58D4" w:rsidP="001A311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 przyjeździe Policji niezwłocznie przekazuje zabezpieczona substancję i przekazuje informację dotyczące szczegółów  zdarzenia. </w:t>
      </w:r>
    </w:p>
    <w:sectPr w:rsidR="00DF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259"/>
    <w:multiLevelType w:val="hybridMultilevel"/>
    <w:tmpl w:val="53EE6C82"/>
    <w:lvl w:ilvl="0" w:tplc="9BD853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654D47"/>
    <w:multiLevelType w:val="hybridMultilevel"/>
    <w:tmpl w:val="0FC09970"/>
    <w:lvl w:ilvl="0" w:tplc="DE62016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96"/>
    <w:rsid w:val="001A3115"/>
    <w:rsid w:val="0039082A"/>
    <w:rsid w:val="00427049"/>
    <w:rsid w:val="0069535E"/>
    <w:rsid w:val="00AF7996"/>
    <w:rsid w:val="00C307F1"/>
    <w:rsid w:val="00CD170A"/>
    <w:rsid w:val="00D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</cp:lastModifiedBy>
  <cp:revision>7</cp:revision>
  <cp:lastPrinted>2020-07-14T12:53:00Z</cp:lastPrinted>
  <dcterms:created xsi:type="dcterms:W3CDTF">2019-07-09T11:09:00Z</dcterms:created>
  <dcterms:modified xsi:type="dcterms:W3CDTF">2020-07-14T12:53:00Z</dcterms:modified>
</cp:coreProperties>
</file>